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bookmarkStart w:id="0" w:name="_GoBack"/>
      <w:bookmarkEnd w:id="0"/>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rsidR="00C950DA" w:rsidRDefault="00C950DA" w:rsidP="0043785D">
      <w:pPr>
        <w:pStyle w:val="Heading1"/>
        <w:jc w:val="both"/>
      </w:pPr>
      <w:r>
        <w:t>KIMBOLTON &amp; STONELY PARISH COUNCIL</w:t>
      </w:r>
    </w:p>
    <w:p w:rsidR="00684872" w:rsidRDefault="00684872" w:rsidP="0043785D">
      <w:pPr>
        <w:pStyle w:val="BodyText"/>
        <w:jc w:val="both"/>
      </w:pPr>
      <w:r>
        <w:rPr>
          <w:b/>
          <w:sz w:val="32"/>
        </w:rPr>
        <w:t xml:space="preserve">MINUTES </w:t>
      </w:r>
      <w:r w:rsidR="00EA5FFA">
        <w:t>of the</w:t>
      </w:r>
      <w:r w:rsidR="007950D0">
        <w:t xml:space="preserve"> </w:t>
      </w:r>
      <w:r w:rsidR="00075211">
        <w:t xml:space="preserve">Council meeting held at </w:t>
      </w:r>
      <w:r w:rsidR="00DA780B">
        <w:t>7</w:t>
      </w:r>
      <w:r>
        <w:t xml:space="preserve"> p.m. on T</w:t>
      </w:r>
      <w:r w:rsidR="00EA5FFA">
        <w:t>hurs</w:t>
      </w:r>
      <w:r w:rsidR="008A6366">
        <w:t>day</w:t>
      </w:r>
      <w:r>
        <w:t xml:space="preserve"> </w:t>
      </w:r>
      <w:r w:rsidR="00F33145">
        <w:t>20 December</w:t>
      </w:r>
      <w:r w:rsidR="00B96A6A">
        <w:t xml:space="preserve"> 2018</w:t>
      </w:r>
      <w:r w:rsidR="005530F9">
        <w:t xml:space="preserve"> </w:t>
      </w:r>
      <w:r w:rsidR="007D76A9">
        <w:t>at</w:t>
      </w:r>
      <w:r w:rsidR="003964B3">
        <w:t xml:space="preserve"> </w:t>
      </w:r>
      <w:r>
        <w:t xml:space="preserve">the </w:t>
      </w:r>
      <w:r w:rsidR="00970EAE">
        <w:t>Youth &amp; Community Room, Mandeville Hall</w:t>
      </w:r>
      <w:r w:rsidR="00DA780B">
        <w:t>, Thrapston Rd.,</w:t>
      </w:r>
      <w:r>
        <w:t xml:space="preserve"> Kimbolton.</w:t>
      </w:r>
    </w:p>
    <w:p w:rsidR="002176C0" w:rsidRDefault="002176C0" w:rsidP="0043785D">
      <w:pPr>
        <w:pStyle w:val="BodyText"/>
        <w:jc w:val="both"/>
      </w:pPr>
    </w:p>
    <w:p w:rsidR="00026928" w:rsidRDefault="002176C0" w:rsidP="0043785D">
      <w:pPr>
        <w:pStyle w:val="BodyText"/>
        <w:jc w:val="both"/>
        <w:rPr>
          <w:i w:val="0"/>
        </w:rPr>
      </w:pPr>
      <w:r>
        <w:rPr>
          <w:b/>
          <w:i w:val="0"/>
        </w:rPr>
        <w:t xml:space="preserve">PRESENT  </w:t>
      </w:r>
      <w:r w:rsidR="00C96320">
        <w:rPr>
          <w:i w:val="0"/>
        </w:rPr>
        <w:t>Councillors</w:t>
      </w:r>
      <w:r w:rsidR="00C70844">
        <w:rPr>
          <w:i w:val="0"/>
        </w:rPr>
        <w:t xml:space="preserve"> </w:t>
      </w:r>
      <w:r w:rsidR="00A90990">
        <w:rPr>
          <w:i w:val="0"/>
        </w:rPr>
        <w:t>P Seabrook</w:t>
      </w:r>
      <w:r w:rsidR="006B4510">
        <w:rPr>
          <w:i w:val="0"/>
        </w:rPr>
        <w:t xml:space="preserve"> (in the Chair);</w:t>
      </w:r>
      <w:r w:rsidR="00A90990">
        <w:rPr>
          <w:i w:val="0"/>
        </w:rPr>
        <w:t>K Hutchinson;</w:t>
      </w:r>
      <w:r w:rsidR="00FE2B99">
        <w:rPr>
          <w:i w:val="0"/>
        </w:rPr>
        <w:t xml:space="preserve"> </w:t>
      </w:r>
      <w:r w:rsidR="00026928">
        <w:rPr>
          <w:i w:val="0"/>
        </w:rPr>
        <w:t>Mrs D Hellett</w:t>
      </w:r>
      <w:r w:rsidR="00F46816">
        <w:rPr>
          <w:i w:val="0"/>
        </w:rPr>
        <w:t>;</w:t>
      </w:r>
      <w:r w:rsidR="00F33145">
        <w:rPr>
          <w:i w:val="0"/>
        </w:rPr>
        <w:t xml:space="preserve"> Mrs R Lloyd; Mrs E Milne;</w:t>
      </w:r>
      <w:r w:rsidR="004F539B">
        <w:rPr>
          <w:i w:val="0"/>
        </w:rPr>
        <w:t xml:space="preserve"> L Farrer</w:t>
      </w:r>
      <w:r w:rsidR="00F33145">
        <w:rPr>
          <w:i w:val="0"/>
        </w:rPr>
        <w:t xml:space="preserve"> &amp; R Gooderham.</w:t>
      </w:r>
      <w:r w:rsidR="00716A73">
        <w:rPr>
          <w:i w:val="0"/>
        </w:rPr>
        <w:t>.</w:t>
      </w:r>
    </w:p>
    <w:p w:rsidR="00F014EE" w:rsidRDefault="00F014EE" w:rsidP="0043785D">
      <w:pPr>
        <w:pStyle w:val="BodyText"/>
        <w:jc w:val="both"/>
        <w:rPr>
          <w:i w:val="0"/>
        </w:rPr>
      </w:pPr>
    </w:p>
    <w:p w:rsidR="00F014EE" w:rsidRDefault="00F014EE" w:rsidP="0043785D">
      <w:pPr>
        <w:pStyle w:val="BodyText"/>
        <w:jc w:val="both"/>
        <w:rPr>
          <w:i w:val="0"/>
        </w:rPr>
      </w:pPr>
      <w:r>
        <w:rPr>
          <w:b/>
          <w:i w:val="0"/>
        </w:rPr>
        <w:t>IN ATTENDANCE</w:t>
      </w:r>
      <w:r w:rsidR="004F539B">
        <w:rPr>
          <w:b/>
          <w:i w:val="0"/>
        </w:rPr>
        <w:t xml:space="preserve">  </w:t>
      </w:r>
      <w:r w:rsidR="00333B16" w:rsidRPr="00333B16">
        <w:rPr>
          <w:i w:val="0"/>
        </w:rPr>
        <w:t xml:space="preserve">County Councillor Ian Gardener </w:t>
      </w:r>
      <w:r w:rsidR="004D6426" w:rsidRPr="004D6426">
        <w:rPr>
          <w:i w:val="0"/>
        </w:rPr>
        <w:t>&amp;</w:t>
      </w:r>
      <w:r w:rsidR="004D6426">
        <w:rPr>
          <w:b/>
          <w:i w:val="0"/>
        </w:rPr>
        <w:t xml:space="preserve"> </w:t>
      </w:r>
      <w:r>
        <w:rPr>
          <w:i w:val="0"/>
        </w:rPr>
        <w:t>C L That</w:t>
      </w:r>
      <w:r w:rsidR="00941054">
        <w:rPr>
          <w:i w:val="0"/>
        </w:rPr>
        <w:t xml:space="preserve">cher, </w:t>
      </w:r>
      <w:r w:rsidR="006B4510">
        <w:rPr>
          <w:i w:val="0"/>
        </w:rPr>
        <w:t>Clerk</w:t>
      </w:r>
      <w:r w:rsidR="007950D0">
        <w:rPr>
          <w:i w:val="0"/>
        </w:rPr>
        <w:t xml:space="preserve"> to the Council</w:t>
      </w:r>
      <w:r>
        <w:rPr>
          <w:i w:val="0"/>
        </w:rPr>
        <w:t>.</w:t>
      </w:r>
    </w:p>
    <w:p w:rsidR="007950D0" w:rsidRPr="007950D0" w:rsidRDefault="007950D0" w:rsidP="0043785D">
      <w:pPr>
        <w:pStyle w:val="BodyText"/>
        <w:jc w:val="both"/>
        <w:rPr>
          <w:i w:val="0"/>
        </w:rPr>
      </w:pPr>
    </w:p>
    <w:p w:rsidR="005E18AA" w:rsidRDefault="00F33145" w:rsidP="0043785D">
      <w:pPr>
        <w:pStyle w:val="BodyText"/>
        <w:jc w:val="both"/>
        <w:rPr>
          <w:i w:val="0"/>
        </w:rPr>
      </w:pPr>
      <w:r>
        <w:rPr>
          <w:b/>
          <w:i w:val="0"/>
        </w:rPr>
        <w:t>192</w:t>
      </w:r>
      <w:r w:rsidR="00B96A6A">
        <w:rPr>
          <w:b/>
          <w:i w:val="0"/>
        </w:rPr>
        <w:t>/18</w:t>
      </w:r>
      <w:r w:rsidR="005E18AA">
        <w:rPr>
          <w:b/>
          <w:i w:val="0"/>
        </w:rPr>
        <w:t xml:space="preserve">  APOLOGIES </w:t>
      </w:r>
      <w:r w:rsidR="005E18AA">
        <w:rPr>
          <w:i w:val="0"/>
        </w:rPr>
        <w:t>were recei</w:t>
      </w:r>
      <w:r w:rsidR="00F46816">
        <w:rPr>
          <w:i w:val="0"/>
        </w:rPr>
        <w:t>ved from Councillor</w:t>
      </w:r>
      <w:r w:rsidR="004D6426">
        <w:rPr>
          <w:i w:val="0"/>
        </w:rPr>
        <w:t xml:space="preserve">s </w:t>
      </w:r>
      <w:r>
        <w:rPr>
          <w:i w:val="0"/>
        </w:rPr>
        <w:t>Mrs S Hawkes; Ms S Mugglestone ; Mrs J Stainer and D Poole.</w:t>
      </w:r>
      <w:r w:rsidR="004D6426">
        <w:rPr>
          <w:i w:val="0"/>
        </w:rPr>
        <w:t>.</w:t>
      </w:r>
    </w:p>
    <w:p w:rsidR="00F014EE" w:rsidRDefault="00F014EE" w:rsidP="0043785D">
      <w:pPr>
        <w:pStyle w:val="BodyText"/>
        <w:jc w:val="both"/>
        <w:rPr>
          <w:i w:val="0"/>
        </w:rPr>
      </w:pPr>
    </w:p>
    <w:p w:rsidR="00A90990" w:rsidRPr="006B4510" w:rsidRDefault="00F33145" w:rsidP="004F539B">
      <w:pPr>
        <w:pStyle w:val="BodyText"/>
        <w:jc w:val="both"/>
        <w:rPr>
          <w:i w:val="0"/>
        </w:rPr>
      </w:pPr>
      <w:r>
        <w:rPr>
          <w:b/>
          <w:i w:val="0"/>
        </w:rPr>
        <w:t>193</w:t>
      </w:r>
      <w:r w:rsidR="00B96A6A">
        <w:rPr>
          <w:b/>
          <w:i w:val="0"/>
        </w:rPr>
        <w:t>/18</w:t>
      </w:r>
      <w:r w:rsidR="00F014EE">
        <w:rPr>
          <w:b/>
          <w:i w:val="0"/>
        </w:rPr>
        <w:t xml:space="preserve">  PUBLIC FOR</w:t>
      </w:r>
      <w:r w:rsidR="006B4510">
        <w:rPr>
          <w:b/>
          <w:i w:val="0"/>
        </w:rPr>
        <w:t xml:space="preserve">UM </w:t>
      </w:r>
      <w:r w:rsidR="00716A73">
        <w:rPr>
          <w:i w:val="0"/>
        </w:rPr>
        <w:t xml:space="preserve"> </w:t>
      </w:r>
      <w:r w:rsidR="004F539B">
        <w:rPr>
          <w:i w:val="0"/>
        </w:rPr>
        <w:t>was not used.</w:t>
      </w:r>
    </w:p>
    <w:p w:rsidR="00726008" w:rsidRDefault="00726008" w:rsidP="002F60F1">
      <w:pPr>
        <w:pStyle w:val="BodyText"/>
        <w:jc w:val="both"/>
        <w:rPr>
          <w:i w:val="0"/>
        </w:rPr>
      </w:pPr>
    </w:p>
    <w:p w:rsidR="005E18AA" w:rsidRPr="00726008" w:rsidRDefault="00A90990" w:rsidP="0043785D">
      <w:pPr>
        <w:pStyle w:val="BodyText"/>
        <w:jc w:val="both"/>
        <w:rPr>
          <w:i w:val="0"/>
        </w:rPr>
      </w:pPr>
      <w:r>
        <w:rPr>
          <w:b/>
          <w:i w:val="0"/>
        </w:rPr>
        <w:t>1</w:t>
      </w:r>
      <w:r w:rsidR="00F33145">
        <w:rPr>
          <w:b/>
          <w:i w:val="0"/>
        </w:rPr>
        <w:t>94</w:t>
      </w:r>
      <w:r w:rsidR="002A35E8">
        <w:rPr>
          <w:b/>
          <w:i w:val="0"/>
        </w:rPr>
        <w:t>/18</w:t>
      </w:r>
      <w:r w:rsidR="005E18AA">
        <w:rPr>
          <w:b/>
          <w:i w:val="0"/>
        </w:rPr>
        <w:t xml:space="preserve">  DECLARATIONS OF INTERESTS</w:t>
      </w:r>
    </w:p>
    <w:p w:rsidR="00F46816" w:rsidRDefault="00593586" w:rsidP="0043785D">
      <w:pPr>
        <w:pStyle w:val="BodyText"/>
        <w:jc w:val="both"/>
        <w:rPr>
          <w:i w:val="0"/>
        </w:rPr>
      </w:pPr>
      <w:r>
        <w:rPr>
          <w:i w:val="0"/>
        </w:rPr>
        <w:t>Councillor Mrs Hellett declared her ongoing in</w:t>
      </w:r>
      <w:r w:rsidR="004D6426">
        <w:rPr>
          <w:i w:val="0"/>
        </w:rPr>
        <w:t>terest in the matter of</w:t>
      </w:r>
      <w:r w:rsidR="002A35E8">
        <w:rPr>
          <w:i w:val="0"/>
        </w:rPr>
        <w:t xml:space="preserve"> Mulberry Cottage s</w:t>
      </w:r>
      <w:r w:rsidR="00F33145">
        <w:rPr>
          <w:i w:val="0"/>
        </w:rPr>
        <w:t>tables</w:t>
      </w:r>
      <w:r w:rsidR="00D5784F">
        <w:rPr>
          <w:i w:val="0"/>
        </w:rPr>
        <w:t>.</w:t>
      </w:r>
    </w:p>
    <w:p w:rsidR="004F539B" w:rsidRDefault="004F539B" w:rsidP="0043785D">
      <w:pPr>
        <w:pStyle w:val="BodyText"/>
        <w:jc w:val="both"/>
        <w:rPr>
          <w:i w:val="0"/>
        </w:rPr>
      </w:pPr>
    </w:p>
    <w:p w:rsidR="00D5482D" w:rsidRDefault="00F33145" w:rsidP="002233B7">
      <w:pPr>
        <w:pStyle w:val="BodyText"/>
        <w:jc w:val="both"/>
        <w:rPr>
          <w:b/>
          <w:i w:val="0"/>
        </w:rPr>
      </w:pPr>
      <w:r>
        <w:rPr>
          <w:b/>
          <w:i w:val="0"/>
        </w:rPr>
        <w:t>195</w:t>
      </w:r>
      <w:r w:rsidR="006B4510">
        <w:rPr>
          <w:b/>
          <w:i w:val="0"/>
        </w:rPr>
        <w:t>/</w:t>
      </w:r>
      <w:r w:rsidR="006D1F89">
        <w:rPr>
          <w:b/>
          <w:i w:val="0"/>
        </w:rPr>
        <w:t>18</w:t>
      </w:r>
      <w:r w:rsidR="00F46816">
        <w:rPr>
          <w:b/>
          <w:i w:val="0"/>
        </w:rPr>
        <w:t xml:space="preserve">  </w:t>
      </w:r>
      <w:r w:rsidR="002233B7">
        <w:rPr>
          <w:b/>
          <w:i w:val="0"/>
        </w:rPr>
        <w:t>COUNTY COUNCILLOR</w:t>
      </w:r>
    </w:p>
    <w:p w:rsidR="00224143" w:rsidRDefault="00086DD8" w:rsidP="00224143">
      <w:pPr>
        <w:rPr>
          <w:rFonts w:cs="Arial"/>
          <w:lang w:val="en-GB" w:eastAsia="zh-CN"/>
        </w:rPr>
      </w:pPr>
      <w:r w:rsidRPr="00224143">
        <w:t>Councillor Gardener said that</w:t>
      </w:r>
      <w:r w:rsidR="00224143" w:rsidRPr="00224143">
        <w:rPr>
          <w:rFonts w:cs="Arial"/>
          <w:lang w:val="en-GB"/>
        </w:rPr>
        <w:t xml:space="preserve"> </w:t>
      </w:r>
      <w:r w:rsidR="00224143">
        <w:rPr>
          <w:rFonts w:cs="Arial"/>
          <w:lang w:val="en-GB"/>
        </w:rPr>
        <w:t>all Libraries will be closing at 1pm on 24 December and re-opening on 2 January.</w:t>
      </w:r>
    </w:p>
    <w:p w:rsidR="00224143" w:rsidRDefault="00224143" w:rsidP="00224143">
      <w:pPr>
        <w:rPr>
          <w:rFonts w:cs="Arial"/>
          <w:lang w:val="en-GB"/>
        </w:rPr>
      </w:pPr>
      <w:r>
        <w:rPr>
          <w:rFonts w:cs="Arial"/>
          <w:lang w:val="en-GB"/>
        </w:rPr>
        <w:t>The County Council is intending to spend £275,000 on mobile libraries which will, in future, provide additional services.</w:t>
      </w:r>
    </w:p>
    <w:p w:rsidR="00224143" w:rsidRDefault="00224143" w:rsidP="00224143">
      <w:pPr>
        <w:rPr>
          <w:rFonts w:cs="Arial"/>
          <w:lang w:val="en-GB"/>
        </w:rPr>
      </w:pPr>
      <w:r>
        <w:rPr>
          <w:rFonts w:cs="Arial"/>
          <w:lang w:val="en-GB"/>
        </w:rPr>
        <w:t>The Stay Well campaign includes a winter health pack.</w:t>
      </w:r>
    </w:p>
    <w:p w:rsidR="00224143" w:rsidRDefault="00224143" w:rsidP="00224143">
      <w:pPr>
        <w:rPr>
          <w:rFonts w:cs="Arial"/>
          <w:lang w:val="en-GB"/>
        </w:rPr>
      </w:pPr>
      <w:r>
        <w:rPr>
          <w:rFonts w:cs="Arial"/>
          <w:lang w:val="en-GB"/>
        </w:rPr>
        <w:t>There is a scheme in Swaffham Prior to move to renewables through ground source heat pumps. They will be retro-fitted to those properties whose owners wish to join.</w:t>
      </w:r>
    </w:p>
    <w:p w:rsidR="00224143" w:rsidRDefault="00224143" w:rsidP="00224143">
      <w:pPr>
        <w:rPr>
          <w:rFonts w:cs="Arial"/>
          <w:lang w:val="en-GB"/>
        </w:rPr>
      </w:pPr>
      <w:r>
        <w:rPr>
          <w:rFonts w:cs="Arial"/>
          <w:lang w:val="en-GB"/>
        </w:rPr>
        <w:t>The route for the A428 has been delayed until the spring, but construction will still commence during 2021/22.</w:t>
      </w:r>
    </w:p>
    <w:p w:rsidR="00224143" w:rsidRDefault="00224143" w:rsidP="00224143">
      <w:pPr>
        <w:rPr>
          <w:rFonts w:cs="Arial"/>
          <w:lang w:val="en-GB"/>
        </w:rPr>
      </w:pPr>
      <w:r>
        <w:rPr>
          <w:rFonts w:cs="Arial"/>
          <w:lang w:val="en-GB"/>
        </w:rPr>
        <w:t>Government has provided increased funding of £2.3m to help with winter pressures, adult social care and highways.</w:t>
      </w:r>
    </w:p>
    <w:p w:rsidR="00224143" w:rsidRDefault="00224143" w:rsidP="00224143">
      <w:pPr>
        <w:rPr>
          <w:rFonts w:cs="Arial"/>
          <w:lang w:val="en-GB"/>
        </w:rPr>
      </w:pPr>
      <w:r>
        <w:rPr>
          <w:rFonts w:cs="Arial"/>
          <w:lang w:val="en-GB"/>
        </w:rPr>
        <w:t>Councillor Gardener wished all present and Kimbolton &amp; Stonely residents a Happy Christmas.</w:t>
      </w:r>
    </w:p>
    <w:p w:rsidR="00CA6154" w:rsidRPr="00F33145" w:rsidRDefault="00CA6154" w:rsidP="004D6426">
      <w:pPr>
        <w:pStyle w:val="BodyText"/>
        <w:jc w:val="both"/>
        <w:rPr>
          <w:i w:val="0"/>
        </w:rPr>
      </w:pPr>
    </w:p>
    <w:p w:rsidR="004C0F28" w:rsidRDefault="00193420" w:rsidP="00634061">
      <w:pPr>
        <w:pStyle w:val="BodyText"/>
        <w:jc w:val="both"/>
        <w:rPr>
          <w:rFonts w:cs="Arial"/>
          <w:b/>
          <w:i w:val="0"/>
          <w:szCs w:val="24"/>
        </w:rPr>
      </w:pPr>
      <w:r>
        <w:rPr>
          <w:b/>
          <w:i w:val="0"/>
        </w:rPr>
        <w:t>1</w:t>
      </w:r>
      <w:r w:rsidR="00224143">
        <w:rPr>
          <w:b/>
          <w:i w:val="0"/>
        </w:rPr>
        <w:t>96</w:t>
      </w:r>
      <w:r w:rsidR="006D1F89">
        <w:rPr>
          <w:b/>
          <w:i w:val="0"/>
        </w:rPr>
        <w:t>/18</w:t>
      </w:r>
      <w:r w:rsidR="00B461CB">
        <w:rPr>
          <w:b/>
          <w:i w:val="0"/>
        </w:rPr>
        <w:t xml:space="preserve">  MINUTES</w:t>
      </w:r>
      <w:r w:rsidR="001C4978">
        <w:rPr>
          <w:b/>
          <w:i w:val="0"/>
        </w:rPr>
        <w:t xml:space="preserve"> </w:t>
      </w:r>
      <w:r w:rsidR="00587283">
        <w:rPr>
          <w:i w:val="0"/>
        </w:rPr>
        <w:t xml:space="preserve">of the </w:t>
      </w:r>
      <w:r w:rsidR="00673065">
        <w:rPr>
          <w:i w:val="0"/>
        </w:rPr>
        <w:t xml:space="preserve">Council meeting held on </w:t>
      </w:r>
      <w:r w:rsidR="00224143">
        <w:rPr>
          <w:i w:val="0"/>
        </w:rPr>
        <w:t>22 Novembe</w:t>
      </w:r>
      <w:r w:rsidR="00A306BF">
        <w:rPr>
          <w:i w:val="0"/>
        </w:rPr>
        <w:t>r</w:t>
      </w:r>
      <w:r w:rsidR="00587283">
        <w:rPr>
          <w:i w:val="0"/>
        </w:rPr>
        <w:t xml:space="preserve"> 2018 were read, approved and signed a</w:t>
      </w:r>
      <w:r w:rsidR="004F539B">
        <w:rPr>
          <w:i w:val="0"/>
        </w:rPr>
        <w:t>s a true record of that meeting</w:t>
      </w:r>
      <w:r w:rsidR="00224143">
        <w:rPr>
          <w:i w:val="0"/>
        </w:rPr>
        <w:t>.</w:t>
      </w:r>
    </w:p>
    <w:p w:rsidR="004C0F28" w:rsidRDefault="004C0F28" w:rsidP="00634061">
      <w:pPr>
        <w:pStyle w:val="BodyText"/>
        <w:jc w:val="both"/>
        <w:rPr>
          <w:rFonts w:cs="Arial"/>
          <w:b/>
          <w:i w:val="0"/>
          <w:szCs w:val="24"/>
        </w:rPr>
      </w:pPr>
    </w:p>
    <w:p w:rsidR="00E63B01" w:rsidRPr="00634061" w:rsidRDefault="00224143" w:rsidP="00634061">
      <w:pPr>
        <w:pStyle w:val="BodyText"/>
        <w:jc w:val="both"/>
        <w:rPr>
          <w:rFonts w:cs="Arial"/>
          <w:b/>
          <w:i w:val="0"/>
          <w:szCs w:val="24"/>
        </w:rPr>
      </w:pPr>
      <w:r>
        <w:rPr>
          <w:rFonts w:cs="Arial"/>
          <w:b/>
          <w:i w:val="0"/>
          <w:szCs w:val="24"/>
        </w:rPr>
        <w:t>197</w:t>
      </w:r>
      <w:r w:rsidR="006D1F89">
        <w:rPr>
          <w:rFonts w:cs="Arial"/>
          <w:b/>
          <w:i w:val="0"/>
          <w:szCs w:val="24"/>
        </w:rPr>
        <w:t>/18</w:t>
      </w:r>
      <w:r w:rsidR="00E63B01" w:rsidRPr="00634061">
        <w:rPr>
          <w:rFonts w:cs="Arial"/>
          <w:b/>
          <w:i w:val="0"/>
          <w:szCs w:val="24"/>
        </w:rPr>
        <w:t xml:space="preserve">  MATTERS ARISING</w:t>
      </w:r>
    </w:p>
    <w:p w:rsidR="007559F6" w:rsidRPr="006B2D48" w:rsidRDefault="00E63B01" w:rsidP="006B2D48">
      <w:pPr>
        <w:pStyle w:val="BodyText"/>
        <w:numPr>
          <w:ilvl w:val="0"/>
          <w:numId w:val="16"/>
        </w:numPr>
        <w:jc w:val="both"/>
        <w:rPr>
          <w:rFonts w:cs="Arial"/>
          <w:i w:val="0"/>
          <w:szCs w:val="24"/>
        </w:rPr>
      </w:pPr>
      <w:r>
        <w:rPr>
          <w:rFonts w:cs="Arial"/>
          <w:i w:val="0"/>
          <w:szCs w:val="24"/>
        </w:rPr>
        <w:t>Neighbourhood Watch.    No report</w:t>
      </w:r>
      <w:r w:rsidR="00224143">
        <w:rPr>
          <w:rFonts w:cs="Arial"/>
          <w:i w:val="0"/>
          <w:szCs w:val="24"/>
        </w:rPr>
        <w:t xml:space="preserve"> but PCSO Braddick is setting up a rural watch scheme and invites volunteers.</w:t>
      </w:r>
    </w:p>
    <w:p w:rsidR="00673065" w:rsidRPr="00673065" w:rsidRDefault="00CE38A4" w:rsidP="00193420">
      <w:pPr>
        <w:pStyle w:val="BodyText"/>
        <w:numPr>
          <w:ilvl w:val="0"/>
          <w:numId w:val="16"/>
        </w:numPr>
        <w:jc w:val="both"/>
        <w:rPr>
          <w:rFonts w:cs="Arial"/>
          <w:b/>
          <w:i w:val="0"/>
          <w:szCs w:val="24"/>
        </w:rPr>
      </w:pPr>
      <w:r w:rsidRPr="00673065">
        <w:rPr>
          <w:rFonts w:cs="Arial"/>
          <w:i w:val="0"/>
          <w:szCs w:val="24"/>
        </w:rPr>
        <w:t>Hearse House repairs</w:t>
      </w:r>
      <w:r w:rsidR="006B2D48" w:rsidRPr="00673065">
        <w:rPr>
          <w:rFonts w:cs="Arial"/>
          <w:i w:val="0"/>
          <w:szCs w:val="24"/>
        </w:rPr>
        <w:t xml:space="preserve"> </w:t>
      </w:r>
      <w:r w:rsidR="00673065">
        <w:rPr>
          <w:rFonts w:cs="Arial"/>
          <w:i w:val="0"/>
          <w:szCs w:val="24"/>
        </w:rPr>
        <w:t xml:space="preserve">  </w:t>
      </w:r>
      <w:r w:rsidR="00CA6154">
        <w:rPr>
          <w:rFonts w:cs="Arial"/>
          <w:i w:val="0"/>
          <w:szCs w:val="24"/>
        </w:rPr>
        <w:t>Nothing yet heard from John Lightfoot.</w:t>
      </w:r>
    </w:p>
    <w:p w:rsidR="00B75E46" w:rsidRDefault="007C1DB6" w:rsidP="00936DE2">
      <w:pPr>
        <w:pStyle w:val="BodyText"/>
        <w:numPr>
          <w:ilvl w:val="0"/>
          <w:numId w:val="16"/>
        </w:numPr>
        <w:jc w:val="both"/>
        <w:rPr>
          <w:rFonts w:cs="Arial"/>
          <w:i w:val="0"/>
          <w:szCs w:val="24"/>
        </w:rPr>
      </w:pPr>
      <w:r w:rsidRPr="007C1DB6">
        <w:rPr>
          <w:rFonts w:cs="Arial"/>
          <w:i w:val="0"/>
          <w:szCs w:val="24"/>
        </w:rPr>
        <w:t>CCTV.</w:t>
      </w:r>
      <w:r w:rsidR="0012117A">
        <w:rPr>
          <w:rFonts w:cs="Arial"/>
          <w:i w:val="0"/>
          <w:szCs w:val="24"/>
        </w:rPr>
        <w:t xml:space="preserve">  It was agreed to draw both Councillor Gray’s and the Police &amp; Crime Commissioner’s attention to the recent burglaries in the Parish.  Councillor Mrs Hellett said that she would place an article on the Facebook page so that Mr Suckling, who was proposing independent CCTV schemes, would know that this Council is attempting to introduce CCTV. </w:t>
      </w:r>
    </w:p>
    <w:p w:rsidR="004C0F28" w:rsidRDefault="00936DE2" w:rsidP="00936DE2">
      <w:pPr>
        <w:pStyle w:val="BodyText"/>
        <w:numPr>
          <w:ilvl w:val="0"/>
          <w:numId w:val="16"/>
        </w:numPr>
        <w:jc w:val="both"/>
        <w:rPr>
          <w:rFonts w:cs="Arial"/>
          <w:i w:val="0"/>
          <w:szCs w:val="24"/>
        </w:rPr>
      </w:pPr>
      <w:r w:rsidRPr="00936DE2">
        <w:rPr>
          <w:rFonts w:cs="Arial"/>
          <w:i w:val="0"/>
          <w:szCs w:val="24"/>
        </w:rPr>
        <w:t xml:space="preserve">Causeway Oak Tree.  </w:t>
      </w:r>
      <w:r w:rsidR="0012117A">
        <w:rPr>
          <w:rFonts w:cs="Arial"/>
          <w:i w:val="0"/>
          <w:szCs w:val="24"/>
        </w:rPr>
        <w:t>It was not known whether the survey had been completed.</w:t>
      </w:r>
      <w:r w:rsidRPr="00936DE2">
        <w:rPr>
          <w:rFonts w:cs="Arial"/>
          <w:i w:val="0"/>
          <w:szCs w:val="24"/>
        </w:rPr>
        <w:t>.</w:t>
      </w:r>
    </w:p>
    <w:p w:rsidR="004C0F28" w:rsidRPr="0012117A" w:rsidRDefault="00936DE2" w:rsidP="004904D0">
      <w:pPr>
        <w:pStyle w:val="BodyText"/>
        <w:numPr>
          <w:ilvl w:val="0"/>
          <w:numId w:val="16"/>
        </w:numPr>
        <w:jc w:val="both"/>
        <w:rPr>
          <w:rFonts w:cs="Arial"/>
          <w:b/>
          <w:i w:val="0"/>
          <w:szCs w:val="24"/>
        </w:rPr>
      </w:pPr>
      <w:r w:rsidRPr="0012117A">
        <w:rPr>
          <w:rFonts w:cs="Arial"/>
          <w:i w:val="0"/>
          <w:szCs w:val="24"/>
        </w:rPr>
        <w:t xml:space="preserve">LHI Bid. </w:t>
      </w:r>
      <w:r w:rsidR="0012117A">
        <w:rPr>
          <w:rFonts w:cs="Arial"/>
          <w:i w:val="0"/>
          <w:szCs w:val="24"/>
        </w:rPr>
        <w:t>Councillor Hutchinson said that the Panel had received our bid with interest and hopefully they will take on board what we wish to achieve.  The results are due in March.</w:t>
      </w:r>
    </w:p>
    <w:p w:rsidR="0012117A" w:rsidRPr="0012117A" w:rsidRDefault="0012117A" w:rsidP="004904D0">
      <w:pPr>
        <w:pStyle w:val="BodyText"/>
        <w:numPr>
          <w:ilvl w:val="0"/>
          <w:numId w:val="16"/>
        </w:numPr>
        <w:jc w:val="both"/>
        <w:rPr>
          <w:rFonts w:cs="Arial"/>
          <w:b/>
          <w:i w:val="0"/>
          <w:szCs w:val="24"/>
        </w:rPr>
      </w:pPr>
      <w:r>
        <w:rPr>
          <w:rFonts w:cs="Arial"/>
          <w:i w:val="0"/>
          <w:szCs w:val="24"/>
        </w:rPr>
        <w:lastRenderedPageBreak/>
        <w:t>Food &amp; Drink Festival.    It was not thought that this would be feasible, due mainly to the lack of car parking in the village, especially if the Festival took place, as proposed, in term time.</w:t>
      </w:r>
    </w:p>
    <w:p w:rsidR="0012117A" w:rsidRDefault="0012117A" w:rsidP="0012117A">
      <w:pPr>
        <w:pStyle w:val="BodyText"/>
        <w:ind w:left="1210"/>
        <w:jc w:val="both"/>
        <w:rPr>
          <w:rFonts w:cs="Arial"/>
          <w:i w:val="0"/>
          <w:szCs w:val="24"/>
        </w:rPr>
      </w:pPr>
    </w:p>
    <w:p w:rsidR="0012117A" w:rsidRDefault="0012117A" w:rsidP="0012117A">
      <w:pPr>
        <w:pStyle w:val="BodyText"/>
        <w:ind w:left="1210"/>
        <w:jc w:val="both"/>
        <w:rPr>
          <w:rFonts w:cs="Arial"/>
          <w:szCs w:val="24"/>
        </w:rPr>
      </w:pPr>
      <w:r>
        <w:rPr>
          <w:rFonts w:cs="Arial"/>
          <w:szCs w:val="24"/>
        </w:rPr>
        <w:t>Councillor Mrs Lloyd joined the meeting.</w:t>
      </w:r>
    </w:p>
    <w:p w:rsidR="0012117A" w:rsidRDefault="0012117A" w:rsidP="0012117A">
      <w:pPr>
        <w:pStyle w:val="BodyText"/>
        <w:ind w:left="1210"/>
        <w:jc w:val="both"/>
        <w:rPr>
          <w:rFonts w:cs="Arial"/>
          <w:szCs w:val="24"/>
        </w:rPr>
      </w:pPr>
    </w:p>
    <w:p w:rsidR="0012117A" w:rsidRDefault="0012117A" w:rsidP="0012117A">
      <w:pPr>
        <w:pStyle w:val="BodyText"/>
        <w:ind w:left="1210"/>
        <w:jc w:val="both"/>
        <w:rPr>
          <w:rFonts w:cs="Arial"/>
          <w:i w:val="0"/>
          <w:szCs w:val="24"/>
        </w:rPr>
      </w:pPr>
      <w:r>
        <w:rPr>
          <w:rFonts w:cs="Arial"/>
          <w:i w:val="0"/>
          <w:szCs w:val="24"/>
        </w:rPr>
        <w:t>It was, however, agreed to give consideration to reintroducing a Christmas Fair, to include the switching on of the Christmas lights and to coincide with the School’s own event.</w:t>
      </w:r>
    </w:p>
    <w:p w:rsidR="0012117A" w:rsidRDefault="0012117A" w:rsidP="0012117A">
      <w:pPr>
        <w:pStyle w:val="BodyText"/>
        <w:ind w:left="1210"/>
        <w:jc w:val="both"/>
        <w:rPr>
          <w:rFonts w:cs="Arial"/>
          <w:i w:val="0"/>
          <w:szCs w:val="24"/>
        </w:rPr>
      </w:pPr>
    </w:p>
    <w:p w:rsidR="0012117A" w:rsidRDefault="0012117A" w:rsidP="0012117A">
      <w:pPr>
        <w:pStyle w:val="BodyText"/>
        <w:ind w:left="1210"/>
        <w:jc w:val="both"/>
        <w:rPr>
          <w:rFonts w:cs="Arial"/>
          <w:szCs w:val="24"/>
        </w:rPr>
      </w:pPr>
      <w:r>
        <w:rPr>
          <w:rFonts w:cs="Arial"/>
          <w:szCs w:val="24"/>
        </w:rPr>
        <w:t>Councillor Farrer joined the meeting.</w:t>
      </w:r>
    </w:p>
    <w:p w:rsidR="0012117A" w:rsidRPr="0012117A" w:rsidRDefault="0012117A" w:rsidP="0012117A">
      <w:pPr>
        <w:pStyle w:val="BodyText"/>
        <w:jc w:val="both"/>
        <w:rPr>
          <w:rFonts w:cs="Arial"/>
          <w:b/>
          <w:i w:val="0"/>
          <w:szCs w:val="24"/>
        </w:rPr>
      </w:pPr>
    </w:p>
    <w:p w:rsidR="00C420A8" w:rsidRPr="007C79D1" w:rsidRDefault="0012117A" w:rsidP="00B75E46">
      <w:pPr>
        <w:pStyle w:val="BodyText"/>
        <w:jc w:val="both"/>
        <w:rPr>
          <w:rFonts w:cs="Arial"/>
          <w:b/>
          <w:i w:val="0"/>
          <w:szCs w:val="24"/>
        </w:rPr>
      </w:pPr>
      <w:r>
        <w:rPr>
          <w:rFonts w:cs="Arial"/>
          <w:b/>
          <w:i w:val="0"/>
          <w:szCs w:val="24"/>
        </w:rPr>
        <w:t>198</w:t>
      </w:r>
      <w:r w:rsidR="00F612A7" w:rsidRPr="007C79D1">
        <w:rPr>
          <w:rFonts w:cs="Arial"/>
          <w:b/>
          <w:i w:val="0"/>
          <w:szCs w:val="24"/>
        </w:rPr>
        <w:t xml:space="preserve">/18   </w:t>
      </w:r>
      <w:r w:rsidR="00CD7ECD" w:rsidRPr="007C79D1">
        <w:rPr>
          <w:rFonts w:cs="Arial"/>
          <w:b/>
          <w:i w:val="0"/>
          <w:szCs w:val="24"/>
        </w:rPr>
        <w:t xml:space="preserve">  PLANNING MATTERS.</w:t>
      </w:r>
    </w:p>
    <w:p w:rsidR="00C823C0" w:rsidRDefault="00C823C0" w:rsidP="00F128B7">
      <w:pPr>
        <w:pStyle w:val="BodyText"/>
        <w:numPr>
          <w:ilvl w:val="0"/>
          <w:numId w:val="17"/>
        </w:numPr>
        <w:jc w:val="both"/>
        <w:rPr>
          <w:rFonts w:cs="Arial"/>
          <w:i w:val="0"/>
          <w:szCs w:val="24"/>
        </w:rPr>
      </w:pPr>
      <w:r>
        <w:rPr>
          <w:rFonts w:cs="Arial"/>
          <w:i w:val="0"/>
          <w:szCs w:val="24"/>
        </w:rPr>
        <w:t>Applications</w:t>
      </w:r>
    </w:p>
    <w:p w:rsidR="0012117A" w:rsidRDefault="0012117A" w:rsidP="0012117A">
      <w:pPr>
        <w:pStyle w:val="BodyText"/>
        <w:ind w:left="1080"/>
        <w:jc w:val="both"/>
        <w:rPr>
          <w:rFonts w:cs="Arial"/>
          <w:i w:val="0"/>
          <w:szCs w:val="24"/>
        </w:rPr>
      </w:pPr>
      <w:r>
        <w:rPr>
          <w:rFonts w:cs="Arial"/>
          <w:i w:val="0"/>
          <w:szCs w:val="24"/>
        </w:rPr>
        <w:t>18/02331  Land rear of 27 High St – remove tin roof &amp; replace with slate.</w:t>
      </w:r>
    </w:p>
    <w:p w:rsidR="0012117A" w:rsidRDefault="0012117A" w:rsidP="0012117A">
      <w:pPr>
        <w:pStyle w:val="BodyText"/>
        <w:ind w:left="1080"/>
        <w:jc w:val="both"/>
        <w:rPr>
          <w:rFonts w:cs="Arial"/>
          <w:i w:val="0"/>
          <w:szCs w:val="24"/>
        </w:rPr>
      </w:pPr>
      <w:r>
        <w:rPr>
          <w:rFonts w:cs="Arial"/>
          <w:i w:val="0"/>
          <w:szCs w:val="24"/>
        </w:rPr>
        <w:t>It was proposed by Councillor Mrs Hellett, seconded by Councillor Mrs Milne and unanimously agreed to recommend approval.</w:t>
      </w:r>
    </w:p>
    <w:p w:rsidR="00FE79EA" w:rsidRDefault="00FE79EA" w:rsidP="00FE79EA">
      <w:pPr>
        <w:pStyle w:val="BodyText"/>
        <w:numPr>
          <w:ilvl w:val="0"/>
          <w:numId w:val="17"/>
        </w:numPr>
        <w:jc w:val="both"/>
        <w:rPr>
          <w:rFonts w:cs="Arial"/>
          <w:i w:val="0"/>
          <w:szCs w:val="24"/>
        </w:rPr>
      </w:pPr>
      <w:r>
        <w:rPr>
          <w:rFonts w:cs="Arial"/>
          <w:i w:val="0"/>
          <w:szCs w:val="24"/>
        </w:rPr>
        <w:t>Ongoing Matters.     Mulberry Cottage stables.  No report.</w:t>
      </w:r>
    </w:p>
    <w:p w:rsidR="008464E3" w:rsidRPr="00D5784F" w:rsidRDefault="008464E3" w:rsidP="008464E3">
      <w:pPr>
        <w:pStyle w:val="BodyText"/>
        <w:ind w:left="1080"/>
        <w:jc w:val="both"/>
        <w:rPr>
          <w:rFonts w:cs="Arial"/>
          <w:i w:val="0"/>
          <w:szCs w:val="24"/>
        </w:rPr>
      </w:pPr>
    </w:p>
    <w:p w:rsidR="00CD7ECD" w:rsidRDefault="007660CC" w:rsidP="00CD7ECD">
      <w:pPr>
        <w:pStyle w:val="BodyText"/>
        <w:jc w:val="both"/>
        <w:rPr>
          <w:rFonts w:cs="Arial"/>
          <w:b/>
          <w:i w:val="0"/>
          <w:szCs w:val="24"/>
        </w:rPr>
      </w:pPr>
      <w:r>
        <w:rPr>
          <w:rFonts w:cs="Arial"/>
          <w:b/>
          <w:i w:val="0"/>
          <w:szCs w:val="24"/>
        </w:rPr>
        <w:t>199</w:t>
      </w:r>
      <w:r w:rsidR="00F22322">
        <w:rPr>
          <w:rFonts w:cs="Arial"/>
          <w:b/>
          <w:i w:val="0"/>
          <w:szCs w:val="24"/>
        </w:rPr>
        <w:t xml:space="preserve">/18  </w:t>
      </w:r>
      <w:r w:rsidR="00CD7ECD">
        <w:rPr>
          <w:rFonts w:cs="Arial"/>
          <w:b/>
          <w:i w:val="0"/>
          <w:szCs w:val="24"/>
        </w:rPr>
        <w:t xml:space="preserve">  REPORTS</w:t>
      </w:r>
    </w:p>
    <w:p w:rsidR="008464E3" w:rsidRDefault="002815C1" w:rsidP="00F128B7">
      <w:pPr>
        <w:pStyle w:val="BodyText"/>
        <w:jc w:val="both"/>
        <w:rPr>
          <w:rFonts w:cs="Arial"/>
          <w:i w:val="0"/>
          <w:szCs w:val="24"/>
        </w:rPr>
      </w:pPr>
      <w:r>
        <w:rPr>
          <w:rFonts w:cs="Arial"/>
          <w:i w:val="0"/>
          <w:szCs w:val="24"/>
        </w:rPr>
        <w:t>Pound Lane.  The Chairman said that he went to the Planning Forum recently and learned that the bulk of CIL tax may be used anywhere within the District that has a suitable plan for a project.</w:t>
      </w:r>
    </w:p>
    <w:p w:rsidR="002815C1" w:rsidRDefault="002815C1" w:rsidP="00F128B7">
      <w:pPr>
        <w:pStyle w:val="BodyText"/>
        <w:jc w:val="both"/>
        <w:rPr>
          <w:rFonts w:cs="Arial"/>
          <w:i w:val="0"/>
          <w:szCs w:val="24"/>
        </w:rPr>
      </w:pPr>
      <w:r>
        <w:rPr>
          <w:rFonts w:cs="Arial"/>
          <w:i w:val="0"/>
          <w:szCs w:val="24"/>
        </w:rPr>
        <w:t>He therefore thought it worth the Working Party actively considering what building they would wish to see on Pound Lane and obtaining estimates of cost, so that we could be ready to go should funds become available.</w:t>
      </w:r>
    </w:p>
    <w:p w:rsidR="002815C1" w:rsidRDefault="002815C1" w:rsidP="00F128B7">
      <w:pPr>
        <w:pStyle w:val="BodyText"/>
        <w:jc w:val="both"/>
        <w:rPr>
          <w:rFonts w:cs="Arial"/>
          <w:i w:val="0"/>
          <w:szCs w:val="24"/>
        </w:rPr>
      </w:pPr>
      <w:r>
        <w:rPr>
          <w:rFonts w:cs="Arial"/>
          <w:i w:val="0"/>
          <w:szCs w:val="24"/>
        </w:rPr>
        <w:t>Personnel.  It was unanimously agreed to provide Christmas gifts to the Groundskeepers.</w:t>
      </w:r>
      <w:r>
        <w:rPr>
          <w:rFonts w:cs="Arial"/>
          <w:i w:val="0"/>
          <w:szCs w:val="24"/>
        </w:rPr>
        <w:tab/>
      </w:r>
    </w:p>
    <w:p w:rsidR="002815C1" w:rsidRDefault="002815C1" w:rsidP="00F128B7">
      <w:pPr>
        <w:pStyle w:val="BodyText"/>
        <w:jc w:val="both"/>
        <w:rPr>
          <w:rFonts w:cs="Arial"/>
          <w:i w:val="0"/>
          <w:szCs w:val="24"/>
        </w:rPr>
      </w:pPr>
      <w:r>
        <w:rPr>
          <w:rFonts w:cs="Arial"/>
          <w:i w:val="0"/>
          <w:szCs w:val="24"/>
        </w:rPr>
        <w:t>Outside Bodies.</w:t>
      </w:r>
    </w:p>
    <w:p w:rsidR="002815C1" w:rsidRDefault="002815C1" w:rsidP="00F128B7">
      <w:pPr>
        <w:pStyle w:val="BodyText"/>
        <w:jc w:val="both"/>
        <w:rPr>
          <w:rFonts w:cs="Arial"/>
          <w:i w:val="0"/>
          <w:szCs w:val="24"/>
        </w:rPr>
      </w:pPr>
      <w:r>
        <w:rPr>
          <w:rFonts w:cs="Arial"/>
          <w:i w:val="0"/>
          <w:szCs w:val="24"/>
        </w:rPr>
        <w:t>The Chairman reported that Kimbolton Trust (formerly Kimbolton Parochial Charities) was again giving cash gifts to needy people within the parish.</w:t>
      </w:r>
    </w:p>
    <w:p w:rsidR="007C3E7A" w:rsidRDefault="007C3E7A" w:rsidP="00F128B7">
      <w:pPr>
        <w:pStyle w:val="BodyText"/>
        <w:jc w:val="both"/>
        <w:rPr>
          <w:rFonts w:cs="Arial"/>
          <w:i w:val="0"/>
          <w:szCs w:val="24"/>
        </w:rPr>
      </w:pPr>
      <w:r>
        <w:rPr>
          <w:rFonts w:cs="Arial"/>
          <w:i w:val="0"/>
          <w:szCs w:val="24"/>
        </w:rPr>
        <w:t>Councillor Mrs Hellett said that the Health and Safety check at Kimbolton School had gone very well and that the examiner had been impressed by the record keeping.</w:t>
      </w:r>
    </w:p>
    <w:p w:rsidR="007C3E7A" w:rsidRDefault="007C3E7A" w:rsidP="00F128B7">
      <w:pPr>
        <w:pStyle w:val="BodyText"/>
        <w:jc w:val="both"/>
        <w:rPr>
          <w:rFonts w:cs="Arial"/>
          <w:i w:val="0"/>
          <w:szCs w:val="24"/>
        </w:rPr>
      </w:pPr>
      <w:r>
        <w:rPr>
          <w:rFonts w:cs="Arial"/>
          <w:i w:val="0"/>
          <w:szCs w:val="24"/>
        </w:rPr>
        <w:t>Councillor Jonathan Gray has now been elected as Chairman of Governors.</w:t>
      </w:r>
    </w:p>
    <w:p w:rsidR="007C3E7A" w:rsidRDefault="007C3E7A" w:rsidP="00F128B7">
      <w:pPr>
        <w:pStyle w:val="BodyText"/>
        <w:jc w:val="both"/>
        <w:rPr>
          <w:rFonts w:cs="Arial"/>
          <w:i w:val="0"/>
          <w:szCs w:val="24"/>
        </w:rPr>
      </w:pPr>
    </w:p>
    <w:p w:rsidR="00A146C0" w:rsidRDefault="007C3E7A" w:rsidP="00F128B7">
      <w:pPr>
        <w:pStyle w:val="BodyText"/>
        <w:jc w:val="both"/>
        <w:rPr>
          <w:rFonts w:cs="Arial"/>
          <w:b/>
          <w:i w:val="0"/>
          <w:szCs w:val="24"/>
        </w:rPr>
      </w:pPr>
      <w:r>
        <w:rPr>
          <w:rFonts w:cs="Arial"/>
          <w:b/>
          <w:i w:val="0"/>
          <w:szCs w:val="24"/>
        </w:rPr>
        <w:t>200</w:t>
      </w:r>
      <w:r w:rsidR="00A146C0">
        <w:rPr>
          <w:rFonts w:cs="Arial"/>
          <w:b/>
          <w:i w:val="0"/>
          <w:szCs w:val="24"/>
        </w:rPr>
        <w:t>/18  CORRESPONDENCE</w:t>
      </w:r>
    </w:p>
    <w:p w:rsidR="008464E3" w:rsidRDefault="00054723" w:rsidP="00054723">
      <w:pPr>
        <w:pStyle w:val="BodyText"/>
        <w:numPr>
          <w:ilvl w:val="0"/>
          <w:numId w:val="47"/>
        </w:numPr>
        <w:jc w:val="both"/>
        <w:rPr>
          <w:rFonts w:cs="Arial"/>
          <w:i w:val="0"/>
          <w:szCs w:val="24"/>
        </w:rPr>
      </w:pPr>
      <w:r>
        <w:rPr>
          <w:rFonts w:cs="Arial"/>
          <w:i w:val="0"/>
          <w:szCs w:val="24"/>
        </w:rPr>
        <w:t>The circular regarding Main Modifications Sustainability Appraisal which has been circulated was noted.</w:t>
      </w:r>
    </w:p>
    <w:p w:rsidR="00054723" w:rsidRDefault="00054723" w:rsidP="00054723">
      <w:pPr>
        <w:pStyle w:val="BodyText"/>
        <w:numPr>
          <w:ilvl w:val="0"/>
          <w:numId w:val="47"/>
        </w:numPr>
        <w:jc w:val="both"/>
        <w:rPr>
          <w:rFonts w:cs="Arial"/>
          <w:i w:val="0"/>
          <w:szCs w:val="24"/>
        </w:rPr>
      </w:pPr>
      <w:r>
        <w:rPr>
          <w:rFonts w:cs="Arial"/>
          <w:i w:val="0"/>
          <w:szCs w:val="24"/>
        </w:rPr>
        <w:t>The circular regarding Habitats Regulation Assessment which has also been circulated was noted.</w:t>
      </w:r>
    </w:p>
    <w:p w:rsidR="00054723" w:rsidRDefault="00054723" w:rsidP="00054723">
      <w:pPr>
        <w:pStyle w:val="BodyText"/>
        <w:numPr>
          <w:ilvl w:val="0"/>
          <w:numId w:val="47"/>
        </w:numPr>
        <w:jc w:val="both"/>
        <w:rPr>
          <w:rFonts w:cs="Arial"/>
          <w:i w:val="0"/>
          <w:szCs w:val="24"/>
        </w:rPr>
      </w:pPr>
      <w:r>
        <w:rPr>
          <w:rFonts w:cs="Arial"/>
          <w:i w:val="0"/>
          <w:szCs w:val="24"/>
        </w:rPr>
        <w:t xml:space="preserve">Our letting agent advised of changes to the law regarding lettings, particularly regarding electrical checks and the need for more frequent checks regarding Legionnaire’s disease.  </w:t>
      </w:r>
    </w:p>
    <w:p w:rsidR="00054723" w:rsidRDefault="00054723" w:rsidP="00054723">
      <w:pPr>
        <w:pStyle w:val="BodyText"/>
        <w:numPr>
          <w:ilvl w:val="0"/>
          <w:numId w:val="47"/>
        </w:numPr>
        <w:jc w:val="both"/>
        <w:rPr>
          <w:rFonts w:cs="Arial"/>
          <w:i w:val="0"/>
          <w:szCs w:val="24"/>
        </w:rPr>
      </w:pPr>
      <w:r>
        <w:rPr>
          <w:rFonts w:cs="Arial"/>
          <w:i w:val="0"/>
          <w:szCs w:val="24"/>
        </w:rPr>
        <w:t>A complaint had been received regarding the removal/ covering of cobbles in ‘Watson’s Passage’ by the owner of 19 East St.     The Clerk had raised this with Planning Enforcement and been told that the area in question was in the ownership of 19 East St and that no planning approval is required for the work done, even though it is in a conservation area.</w:t>
      </w:r>
    </w:p>
    <w:p w:rsidR="00054723" w:rsidRDefault="00054723" w:rsidP="00054723">
      <w:pPr>
        <w:pStyle w:val="BodyText"/>
        <w:jc w:val="both"/>
        <w:rPr>
          <w:rFonts w:cs="Arial"/>
          <w:i w:val="0"/>
          <w:szCs w:val="24"/>
        </w:rPr>
      </w:pPr>
    </w:p>
    <w:p w:rsidR="00054723" w:rsidRDefault="00054723" w:rsidP="00054723">
      <w:pPr>
        <w:pStyle w:val="BodyText"/>
        <w:jc w:val="both"/>
        <w:rPr>
          <w:rFonts w:cs="Arial"/>
          <w:b/>
          <w:i w:val="0"/>
          <w:szCs w:val="24"/>
        </w:rPr>
      </w:pPr>
      <w:r>
        <w:rPr>
          <w:rFonts w:cs="Arial"/>
          <w:b/>
          <w:i w:val="0"/>
          <w:szCs w:val="24"/>
        </w:rPr>
        <w:t>201/18  TRAFFIC NO WAITING CONES</w:t>
      </w:r>
    </w:p>
    <w:p w:rsidR="00054723" w:rsidRPr="00054723" w:rsidRDefault="00054723" w:rsidP="00054723">
      <w:pPr>
        <w:pStyle w:val="BodyText"/>
        <w:jc w:val="both"/>
        <w:rPr>
          <w:rFonts w:cs="Arial"/>
          <w:i w:val="0"/>
          <w:szCs w:val="24"/>
        </w:rPr>
      </w:pPr>
      <w:r>
        <w:rPr>
          <w:rFonts w:cs="Arial"/>
          <w:i w:val="0"/>
          <w:szCs w:val="24"/>
        </w:rPr>
        <w:t>It was agreed to place this matter on the agenda for the next meeting.</w:t>
      </w:r>
    </w:p>
    <w:p w:rsidR="008464E3" w:rsidRDefault="008464E3" w:rsidP="005E6F91">
      <w:pPr>
        <w:pStyle w:val="BodyText"/>
        <w:jc w:val="both"/>
        <w:rPr>
          <w:rFonts w:cs="Arial"/>
          <w:i w:val="0"/>
          <w:szCs w:val="24"/>
        </w:rPr>
      </w:pPr>
    </w:p>
    <w:p w:rsidR="00AB5783" w:rsidRPr="008464E3" w:rsidRDefault="00AB5783" w:rsidP="005E6F91">
      <w:pPr>
        <w:pStyle w:val="BodyText"/>
        <w:jc w:val="both"/>
        <w:rPr>
          <w:rFonts w:cs="Arial"/>
          <w:i w:val="0"/>
          <w:szCs w:val="24"/>
        </w:rPr>
      </w:pPr>
    </w:p>
    <w:p w:rsidR="00A81F70" w:rsidRDefault="00E339D5" w:rsidP="00A81F70">
      <w:pPr>
        <w:pStyle w:val="BodyText"/>
        <w:jc w:val="both"/>
        <w:rPr>
          <w:rFonts w:cs="Arial"/>
          <w:b/>
          <w:i w:val="0"/>
          <w:szCs w:val="24"/>
        </w:rPr>
      </w:pPr>
      <w:r>
        <w:rPr>
          <w:rFonts w:cs="Arial"/>
          <w:b/>
          <w:i w:val="0"/>
          <w:szCs w:val="24"/>
        </w:rPr>
        <w:lastRenderedPageBreak/>
        <w:t>202</w:t>
      </w:r>
      <w:r w:rsidR="00A81F70">
        <w:rPr>
          <w:rFonts w:cs="Arial"/>
          <w:b/>
          <w:i w:val="0"/>
          <w:szCs w:val="24"/>
        </w:rPr>
        <w:t>/</w:t>
      </w:r>
      <w:proofErr w:type="gramStart"/>
      <w:r w:rsidR="00A81F70">
        <w:rPr>
          <w:rFonts w:cs="Arial"/>
          <w:b/>
          <w:i w:val="0"/>
          <w:szCs w:val="24"/>
        </w:rPr>
        <w:t>18  ACCOUNTS</w:t>
      </w:r>
      <w:proofErr w:type="gramEnd"/>
    </w:p>
    <w:p w:rsidR="00E246F2" w:rsidRDefault="00E246F2" w:rsidP="00A81F70">
      <w:pPr>
        <w:pStyle w:val="BodyText"/>
        <w:jc w:val="both"/>
        <w:rPr>
          <w:rFonts w:cs="Arial"/>
          <w:i w:val="0"/>
          <w:szCs w:val="24"/>
        </w:rPr>
      </w:pPr>
      <w:r>
        <w:rPr>
          <w:rFonts w:cs="Arial"/>
          <w:i w:val="0"/>
          <w:szCs w:val="24"/>
        </w:rPr>
        <w:t>a)The following were</w:t>
      </w:r>
      <w:r w:rsidR="00CF492F">
        <w:rPr>
          <w:rFonts w:cs="Arial"/>
          <w:i w:val="0"/>
          <w:szCs w:val="24"/>
        </w:rPr>
        <w:t xml:space="preserve"> propo</w:t>
      </w:r>
      <w:r w:rsidR="00805A8C">
        <w:rPr>
          <w:rFonts w:cs="Arial"/>
          <w:i w:val="0"/>
          <w:szCs w:val="24"/>
        </w:rPr>
        <w:t>sed</w:t>
      </w:r>
      <w:r w:rsidR="00CF492F">
        <w:rPr>
          <w:rFonts w:cs="Arial"/>
          <w:i w:val="0"/>
          <w:szCs w:val="24"/>
        </w:rPr>
        <w:t xml:space="preserve"> and</w:t>
      </w:r>
      <w:r>
        <w:rPr>
          <w:rFonts w:cs="Arial"/>
          <w:i w:val="0"/>
          <w:szCs w:val="24"/>
        </w:rPr>
        <w:t xml:space="preserve"> approved for payment –</w:t>
      </w:r>
    </w:p>
    <w:p w:rsidR="00805A8C" w:rsidRDefault="00805A8C" w:rsidP="00A81F70">
      <w:pPr>
        <w:pStyle w:val="BodyText"/>
        <w:jc w:val="both"/>
        <w:rPr>
          <w:rFonts w:cs="Arial"/>
          <w:i w:val="0"/>
          <w:szCs w:val="24"/>
        </w:rPr>
      </w:pPr>
    </w:p>
    <w:p w:rsidR="00177711" w:rsidRDefault="00E339D5" w:rsidP="00177711">
      <w:pPr>
        <w:pStyle w:val="BodyText"/>
        <w:jc w:val="both"/>
        <w:rPr>
          <w:rFonts w:cs="Arial"/>
          <w:i w:val="0"/>
          <w:szCs w:val="24"/>
        </w:rPr>
      </w:pPr>
      <w:r>
        <w:rPr>
          <w:rFonts w:cs="Arial"/>
          <w:i w:val="0"/>
          <w:szCs w:val="24"/>
        </w:rPr>
        <w:t>Smith of Derby            Church clock maintenance                     244.80 inc VAT</w:t>
      </w:r>
    </w:p>
    <w:p w:rsidR="00E339D5" w:rsidRDefault="00E339D5" w:rsidP="00177711">
      <w:pPr>
        <w:pStyle w:val="BodyText"/>
        <w:jc w:val="both"/>
        <w:rPr>
          <w:rFonts w:cs="Arial"/>
          <w:i w:val="0"/>
          <w:szCs w:val="24"/>
        </w:rPr>
      </w:pPr>
      <w:r>
        <w:rPr>
          <w:rFonts w:cs="Arial"/>
          <w:i w:val="0"/>
          <w:szCs w:val="24"/>
        </w:rPr>
        <w:t>St Neots Carpet Co     replacement carpet Cemetery Cottage  550.00  “      “</w:t>
      </w:r>
    </w:p>
    <w:p w:rsidR="00E339D5" w:rsidRDefault="00E339D5" w:rsidP="00177711">
      <w:pPr>
        <w:pStyle w:val="BodyText"/>
        <w:jc w:val="both"/>
        <w:rPr>
          <w:rFonts w:cs="Arial"/>
          <w:i w:val="0"/>
          <w:szCs w:val="24"/>
        </w:rPr>
      </w:pPr>
      <w:r>
        <w:rPr>
          <w:rFonts w:cs="Arial"/>
          <w:i w:val="0"/>
          <w:szCs w:val="24"/>
        </w:rPr>
        <w:t>Safelincs Ltd               Defibrillator &amp; cabinet                           1984.16   “      “</w:t>
      </w:r>
    </w:p>
    <w:p w:rsidR="00E339D5" w:rsidRDefault="00E339D5" w:rsidP="00177711">
      <w:pPr>
        <w:pStyle w:val="BodyText"/>
        <w:jc w:val="both"/>
        <w:rPr>
          <w:rFonts w:cs="Arial"/>
          <w:i w:val="0"/>
          <w:szCs w:val="24"/>
        </w:rPr>
      </w:pPr>
      <w:r>
        <w:rPr>
          <w:rFonts w:cs="Arial"/>
          <w:i w:val="0"/>
          <w:szCs w:val="24"/>
        </w:rPr>
        <w:t>K &amp; M Lighting             Streetlight maintenance                         125.48   “     “</w:t>
      </w:r>
    </w:p>
    <w:p w:rsidR="00E339D5" w:rsidRDefault="00E339D5" w:rsidP="00177711">
      <w:pPr>
        <w:pStyle w:val="BodyText"/>
        <w:jc w:val="both"/>
        <w:rPr>
          <w:rFonts w:cs="Arial"/>
          <w:i w:val="0"/>
          <w:szCs w:val="24"/>
        </w:rPr>
      </w:pPr>
      <w:r>
        <w:rPr>
          <w:rFonts w:cs="Arial"/>
          <w:i w:val="0"/>
          <w:szCs w:val="24"/>
        </w:rPr>
        <w:t>D Eades                       December pay                                       355.88  no   “</w:t>
      </w:r>
    </w:p>
    <w:p w:rsidR="00E339D5" w:rsidRDefault="00E339D5" w:rsidP="00177711">
      <w:pPr>
        <w:pStyle w:val="BodyText"/>
        <w:jc w:val="both"/>
        <w:rPr>
          <w:rFonts w:cs="Arial"/>
          <w:i w:val="0"/>
          <w:szCs w:val="24"/>
        </w:rPr>
      </w:pPr>
      <w:r>
        <w:rPr>
          <w:rFonts w:cs="Arial"/>
          <w:i w:val="0"/>
          <w:szCs w:val="24"/>
        </w:rPr>
        <w:t>Payroll costs                Pay, PAYE &amp; NIC December              2108.43   “      “</w:t>
      </w:r>
    </w:p>
    <w:p w:rsidR="00177711" w:rsidRDefault="00E339D5" w:rsidP="00E339D5">
      <w:pPr>
        <w:pStyle w:val="BodyText"/>
        <w:jc w:val="both"/>
        <w:rPr>
          <w:rFonts w:cs="Arial"/>
          <w:i w:val="0"/>
          <w:szCs w:val="24"/>
        </w:rPr>
      </w:pPr>
      <w:r>
        <w:rPr>
          <w:rFonts w:cs="Arial"/>
          <w:i w:val="0"/>
          <w:szCs w:val="24"/>
        </w:rPr>
        <w:t>C L Thatcher               Purchase of computer monitor                89.00   inc   “</w:t>
      </w:r>
    </w:p>
    <w:p w:rsidR="00CF492F" w:rsidRDefault="00CF492F" w:rsidP="00A81F70">
      <w:pPr>
        <w:pStyle w:val="BodyText"/>
        <w:jc w:val="both"/>
        <w:rPr>
          <w:rFonts w:cs="Arial"/>
          <w:i w:val="0"/>
          <w:szCs w:val="24"/>
        </w:rPr>
      </w:pPr>
    </w:p>
    <w:p w:rsidR="00605B61" w:rsidRPr="00E339D5" w:rsidRDefault="00E339D5" w:rsidP="00072F58">
      <w:pPr>
        <w:pStyle w:val="BodyText"/>
        <w:jc w:val="both"/>
        <w:rPr>
          <w:rFonts w:cs="Arial"/>
          <w:i w:val="0"/>
          <w:szCs w:val="24"/>
        </w:rPr>
      </w:pPr>
      <w:r>
        <w:rPr>
          <w:rFonts w:cs="Arial"/>
          <w:b/>
          <w:i w:val="0"/>
          <w:szCs w:val="24"/>
        </w:rPr>
        <w:t>203</w:t>
      </w:r>
      <w:r w:rsidR="00177711">
        <w:rPr>
          <w:rFonts w:cs="Arial"/>
          <w:b/>
          <w:i w:val="0"/>
          <w:szCs w:val="24"/>
        </w:rPr>
        <w:t>/</w:t>
      </w:r>
      <w:r w:rsidR="009D63CA">
        <w:rPr>
          <w:rFonts w:cs="Arial"/>
          <w:b/>
          <w:i w:val="0"/>
          <w:szCs w:val="24"/>
        </w:rPr>
        <w:t>18</w:t>
      </w:r>
      <w:r w:rsidR="00605B61">
        <w:rPr>
          <w:rFonts w:cs="Arial"/>
          <w:b/>
          <w:i w:val="0"/>
          <w:szCs w:val="24"/>
        </w:rPr>
        <w:t xml:space="preserve">  DISTRICT COUNCILLOR</w:t>
      </w:r>
      <w:r>
        <w:rPr>
          <w:rFonts w:cs="Arial"/>
          <w:b/>
          <w:i w:val="0"/>
          <w:szCs w:val="24"/>
        </w:rPr>
        <w:t xml:space="preserve"> </w:t>
      </w:r>
      <w:r>
        <w:rPr>
          <w:rFonts w:cs="Arial"/>
          <w:i w:val="0"/>
          <w:szCs w:val="24"/>
        </w:rPr>
        <w:t>was unable to be present</w:t>
      </w:r>
    </w:p>
    <w:p w:rsidR="00910803" w:rsidRDefault="00910803" w:rsidP="00652B0F">
      <w:pPr>
        <w:pStyle w:val="BodyText"/>
        <w:jc w:val="both"/>
        <w:rPr>
          <w:rFonts w:cs="Arial"/>
          <w:i w:val="0"/>
          <w:szCs w:val="24"/>
        </w:rPr>
      </w:pPr>
    </w:p>
    <w:p w:rsidR="003F4154" w:rsidRDefault="00E339D5" w:rsidP="00C668F1">
      <w:pPr>
        <w:pStyle w:val="BodyText"/>
        <w:jc w:val="both"/>
        <w:rPr>
          <w:rFonts w:cs="Arial"/>
          <w:i w:val="0"/>
          <w:szCs w:val="24"/>
        </w:rPr>
      </w:pPr>
      <w:r>
        <w:rPr>
          <w:rFonts w:cs="Arial"/>
          <w:b/>
          <w:i w:val="0"/>
          <w:szCs w:val="24"/>
        </w:rPr>
        <w:t>204</w:t>
      </w:r>
      <w:r w:rsidR="009D63CA">
        <w:rPr>
          <w:rFonts w:cs="Arial"/>
          <w:b/>
          <w:i w:val="0"/>
          <w:szCs w:val="24"/>
        </w:rPr>
        <w:t>/18</w:t>
      </w:r>
      <w:r w:rsidR="00605B61">
        <w:rPr>
          <w:rFonts w:cs="Arial"/>
          <w:b/>
          <w:i w:val="0"/>
          <w:szCs w:val="24"/>
        </w:rPr>
        <w:t xml:space="preserve">  HIGH STREET CAR PARKING</w:t>
      </w:r>
      <w:r w:rsidR="003F4154">
        <w:rPr>
          <w:rFonts w:cs="Arial"/>
          <w:b/>
          <w:i w:val="0"/>
          <w:szCs w:val="24"/>
        </w:rPr>
        <w:t xml:space="preserve">  </w:t>
      </w:r>
      <w:r w:rsidR="00CC3E06" w:rsidRPr="00CC3E06">
        <w:rPr>
          <w:rFonts w:cs="Arial"/>
          <w:i w:val="0"/>
          <w:szCs w:val="24"/>
        </w:rPr>
        <w:t>No report.</w:t>
      </w:r>
    </w:p>
    <w:p w:rsidR="00CC3E06" w:rsidRDefault="00CC3E06" w:rsidP="00C668F1">
      <w:pPr>
        <w:pStyle w:val="BodyText"/>
        <w:jc w:val="both"/>
        <w:rPr>
          <w:rFonts w:cs="Arial"/>
          <w:i w:val="0"/>
          <w:szCs w:val="24"/>
        </w:rPr>
      </w:pPr>
    </w:p>
    <w:p w:rsidR="00D5482D" w:rsidRDefault="00E339D5" w:rsidP="00D5482D">
      <w:pPr>
        <w:pStyle w:val="PlainText"/>
        <w:rPr>
          <w:rFonts w:ascii="Arial" w:hAnsi="Arial" w:cs="Arial"/>
          <w:b/>
          <w:sz w:val="24"/>
          <w:szCs w:val="24"/>
        </w:rPr>
      </w:pPr>
      <w:r>
        <w:rPr>
          <w:rFonts w:ascii="Arial" w:hAnsi="Arial" w:cs="Arial"/>
          <w:b/>
          <w:sz w:val="24"/>
          <w:szCs w:val="24"/>
        </w:rPr>
        <w:t>205</w:t>
      </w:r>
      <w:r w:rsidR="007A2440">
        <w:rPr>
          <w:rFonts w:ascii="Arial" w:hAnsi="Arial" w:cs="Arial"/>
          <w:b/>
          <w:sz w:val="24"/>
          <w:szCs w:val="24"/>
        </w:rPr>
        <w:t>/18</w:t>
      </w:r>
      <w:r w:rsidR="00D5482D">
        <w:rPr>
          <w:rFonts w:ascii="Arial" w:hAnsi="Arial" w:cs="Arial"/>
          <w:b/>
          <w:sz w:val="24"/>
          <w:szCs w:val="24"/>
        </w:rPr>
        <w:t xml:space="preserve">  MEMBERS’ POINTS OF INFORMATION.</w:t>
      </w:r>
    </w:p>
    <w:p w:rsidR="00910803" w:rsidRDefault="00E339D5" w:rsidP="00D5482D">
      <w:pPr>
        <w:pStyle w:val="PlainText"/>
        <w:rPr>
          <w:rFonts w:ascii="Arial" w:hAnsi="Arial" w:cs="Arial"/>
          <w:sz w:val="24"/>
          <w:szCs w:val="24"/>
        </w:rPr>
      </w:pPr>
      <w:r>
        <w:rPr>
          <w:rFonts w:ascii="Arial" w:hAnsi="Arial" w:cs="Arial"/>
          <w:sz w:val="24"/>
          <w:szCs w:val="24"/>
        </w:rPr>
        <w:t>Councillor Gooderham commented that the cemetery extension looks good now that the new trees have been planted.</w:t>
      </w:r>
    </w:p>
    <w:p w:rsidR="00E339D5" w:rsidRPr="00910803" w:rsidRDefault="00E339D5" w:rsidP="00D5482D">
      <w:pPr>
        <w:pStyle w:val="PlainText"/>
        <w:rPr>
          <w:rFonts w:ascii="Arial" w:hAnsi="Arial" w:cs="Arial"/>
          <w:sz w:val="24"/>
          <w:szCs w:val="24"/>
        </w:rPr>
      </w:pPr>
    </w:p>
    <w:p w:rsidR="00BE1006" w:rsidRDefault="00E339D5" w:rsidP="00BE1006">
      <w:pPr>
        <w:pStyle w:val="BodyText"/>
        <w:jc w:val="both"/>
        <w:rPr>
          <w:b/>
          <w:i w:val="0"/>
        </w:rPr>
      </w:pPr>
      <w:r>
        <w:rPr>
          <w:b/>
          <w:i w:val="0"/>
        </w:rPr>
        <w:t>206</w:t>
      </w:r>
      <w:r w:rsidR="00414118">
        <w:rPr>
          <w:b/>
          <w:i w:val="0"/>
        </w:rPr>
        <w:t>/18</w:t>
      </w:r>
      <w:r w:rsidR="00BE1006">
        <w:rPr>
          <w:b/>
          <w:i w:val="0"/>
        </w:rPr>
        <w:t xml:space="preserve">  DATE OF NEXT MEETING</w:t>
      </w:r>
    </w:p>
    <w:p w:rsidR="003F4154" w:rsidRDefault="00BE1006" w:rsidP="00BE1006">
      <w:pPr>
        <w:pStyle w:val="BodyText"/>
        <w:jc w:val="both"/>
        <w:rPr>
          <w:i w:val="0"/>
        </w:rPr>
      </w:pPr>
      <w:r>
        <w:rPr>
          <w:i w:val="0"/>
        </w:rPr>
        <w:t xml:space="preserve">The next normal meeting of Council will be held on Thursday </w:t>
      </w:r>
      <w:r w:rsidR="007169B0" w:rsidRPr="007169B0">
        <w:rPr>
          <w:b/>
          <w:i w:val="0"/>
        </w:rPr>
        <w:t>2</w:t>
      </w:r>
      <w:r w:rsidR="00E339D5">
        <w:rPr>
          <w:b/>
          <w:i w:val="0"/>
        </w:rPr>
        <w:t>4 January 2019</w:t>
      </w:r>
      <w:r>
        <w:rPr>
          <w:i w:val="0"/>
        </w:rPr>
        <w:t>, commencing at 7pm in the Youth and Commun</w:t>
      </w:r>
      <w:r w:rsidR="00153B13">
        <w:rPr>
          <w:i w:val="0"/>
        </w:rPr>
        <w:t>ity Room</w:t>
      </w:r>
      <w:r w:rsidR="00FE417F">
        <w:rPr>
          <w:i w:val="0"/>
        </w:rPr>
        <w:t xml:space="preserve"> at the Mandeville Hall</w:t>
      </w:r>
      <w:r w:rsidR="002A490D">
        <w:rPr>
          <w:i w:val="0"/>
        </w:rPr>
        <w:t>.</w:t>
      </w:r>
    </w:p>
    <w:p w:rsidR="00910803" w:rsidRDefault="00910803" w:rsidP="00BE1006">
      <w:pPr>
        <w:pStyle w:val="BodyText"/>
        <w:jc w:val="both"/>
        <w:rPr>
          <w:i w:val="0"/>
        </w:rPr>
      </w:pPr>
    </w:p>
    <w:p w:rsidR="000A7081" w:rsidRPr="008417B6" w:rsidRDefault="00BE1006" w:rsidP="00772CD9">
      <w:pPr>
        <w:pStyle w:val="BodyText"/>
        <w:jc w:val="both"/>
        <w:rPr>
          <w:i w:val="0"/>
        </w:rPr>
      </w:pPr>
      <w:r>
        <w:rPr>
          <w:i w:val="0"/>
        </w:rPr>
        <w:t>There being no further business, the meeting closed at 2</w:t>
      </w:r>
      <w:r w:rsidR="00E339D5">
        <w:rPr>
          <w:i w:val="0"/>
        </w:rPr>
        <w:t>10</w:t>
      </w:r>
      <w:r w:rsidR="00B95076">
        <w:rPr>
          <w:i w:val="0"/>
        </w:rPr>
        <w:t>0</w:t>
      </w:r>
      <w:r>
        <w:rPr>
          <w:i w:val="0"/>
        </w:rPr>
        <w:t xml:space="preserve"> hours.</w:t>
      </w:r>
    </w:p>
    <w:sectPr w:rsidR="000A7081" w:rsidRPr="008417B6"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37" w:rsidRDefault="00DD4F37" w:rsidP="00017AAB">
      <w:r>
        <w:separator/>
      </w:r>
    </w:p>
  </w:endnote>
  <w:endnote w:type="continuationSeparator" w:id="0">
    <w:p w:rsidR="00DD4F37" w:rsidRDefault="00DD4F37"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37" w:rsidRDefault="00DD4F37" w:rsidP="00017AAB">
      <w:r>
        <w:separator/>
      </w:r>
    </w:p>
  </w:footnote>
  <w:footnote w:type="continuationSeparator" w:id="0">
    <w:p w:rsidR="00DD4F37" w:rsidRDefault="00DD4F37" w:rsidP="0001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3B4"/>
    <w:multiLevelType w:val="hybridMultilevel"/>
    <w:tmpl w:val="2A28B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A706D"/>
    <w:multiLevelType w:val="hybridMultilevel"/>
    <w:tmpl w:val="8D8EF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364E2"/>
    <w:multiLevelType w:val="hybridMultilevel"/>
    <w:tmpl w:val="0FC8CE8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C18ED"/>
    <w:multiLevelType w:val="hybridMultilevel"/>
    <w:tmpl w:val="07AC9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D58D8"/>
    <w:multiLevelType w:val="hybridMultilevel"/>
    <w:tmpl w:val="380EB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82694"/>
    <w:multiLevelType w:val="hybridMultilevel"/>
    <w:tmpl w:val="C8200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A126B"/>
    <w:multiLevelType w:val="hybridMultilevel"/>
    <w:tmpl w:val="204A4248"/>
    <w:lvl w:ilvl="0" w:tplc="C8B8D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6F1ABD"/>
    <w:multiLevelType w:val="hybridMultilevel"/>
    <w:tmpl w:val="648A9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7B95"/>
    <w:multiLevelType w:val="hybridMultilevel"/>
    <w:tmpl w:val="A498F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226DE"/>
    <w:multiLevelType w:val="hybridMultilevel"/>
    <w:tmpl w:val="64C6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760E5"/>
    <w:multiLevelType w:val="hybridMultilevel"/>
    <w:tmpl w:val="91120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05330"/>
    <w:multiLevelType w:val="hybridMultilevel"/>
    <w:tmpl w:val="CE4A6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12BF3"/>
    <w:multiLevelType w:val="hybridMultilevel"/>
    <w:tmpl w:val="A74A4C34"/>
    <w:lvl w:ilvl="0" w:tplc="FD069CA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281E8B"/>
    <w:multiLevelType w:val="hybridMultilevel"/>
    <w:tmpl w:val="74B026D8"/>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904BE2"/>
    <w:multiLevelType w:val="hybridMultilevel"/>
    <w:tmpl w:val="AF668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A57D8"/>
    <w:multiLevelType w:val="hybridMultilevel"/>
    <w:tmpl w:val="E0D4C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41BD0"/>
    <w:multiLevelType w:val="hybridMultilevel"/>
    <w:tmpl w:val="AF20D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6768F"/>
    <w:multiLevelType w:val="hybridMultilevel"/>
    <w:tmpl w:val="68C85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B07BBE"/>
    <w:multiLevelType w:val="hybridMultilevel"/>
    <w:tmpl w:val="A90A74AA"/>
    <w:lvl w:ilvl="0" w:tplc="F5A2E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9405BD"/>
    <w:multiLevelType w:val="hybridMultilevel"/>
    <w:tmpl w:val="CD7E1046"/>
    <w:lvl w:ilvl="0" w:tplc="F4D2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94B02"/>
    <w:multiLevelType w:val="hybridMultilevel"/>
    <w:tmpl w:val="2EB4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63FDA"/>
    <w:multiLevelType w:val="hybridMultilevel"/>
    <w:tmpl w:val="F1165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85065E"/>
    <w:multiLevelType w:val="hybridMultilevel"/>
    <w:tmpl w:val="065404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03F76"/>
    <w:multiLevelType w:val="hybridMultilevel"/>
    <w:tmpl w:val="339C5DBE"/>
    <w:lvl w:ilvl="0" w:tplc="25EC4D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834196"/>
    <w:multiLevelType w:val="hybridMultilevel"/>
    <w:tmpl w:val="E80A4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9B04D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6B367B"/>
    <w:multiLevelType w:val="hybridMultilevel"/>
    <w:tmpl w:val="66F2B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F595E"/>
    <w:multiLevelType w:val="hybridMultilevel"/>
    <w:tmpl w:val="033C5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C2FE2"/>
    <w:multiLevelType w:val="hybridMultilevel"/>
    <w:tmpl w:val="8214A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D30B4B"/>
    <w:multiLevelType w:val="hybridMultilevel"/>
    <w:tmpl w:val="42AC2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EB798D"/>
    <w:multiLevelType w:val="hybridMultilevel"/>
    <w:tmpl w:val="393E5280"/>
    <w:lvl w:ilvl="0" w:tplc="DBD039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556556"/>
    <w:multiLevelType w:val="hybridMultilevel"/>
    <w:tmpl w:val="E2F46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F7718"/>
    <w:multiLevelType w:val="hybridMultilevel"/>
    <w:tmpl w:val="7CBEF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74159"/>
    <w:multiLevelType w:val="hybridMultilevel"/>
    <w:tmpl w:val="D632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8A299B"/>
    <w:multiLevelType w:val="hybridMultilevel"/>
    <w:tmpl w:val="176A8FE2"/>
    <w:lvl w:ilvl="0" w:tplc="AE0CA838">
      <w:start w:val="1"/>
      <w:numFmt w:val="lowerLetter"/>
      <w:lvlText w:val="%1)"/>
      <w:lvlJc w:val="left"/>
      <w:pPr>
        <w:ind w:left="5310" w:hanging="360"/>
      </w:pPr>
      <w:rPr>
        <w:rFonts w:hint="default"/>
        <w:b w:val="0"/>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6" w15:restartNumberingAfterBreak="0">
    <w:nsid w:val="670872F8"/>
    <w:multiLevelType w:val="hybridMultilevel"/>
    <w:tmpl w:val="1B421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A60ED7"/>
    <w:multiLevelType w:val="hybridMultilevel"/>
    <w:tmpl w:val="6E68F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71D13"/>
    <w:multiLevelType w:val="hybridMultilevel"/>
    <w:tmpl w:val="9D483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E0BC5"/>
    <w:multiLevelType w:val="hybridMultilevel"/>
    <w:tmpl w:val="C800329A"/>
    <w:lvl w:ilvl="0" w:tplc="EA00B1E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E6705C"/>
    <w:multiLevelType w:val="hybridMultilevel"/>
    <w:tmpl w:val="F1B43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2D30CE"/>
    <w:multiLevelType w:val="hybridMultilevel"/>
    <w:tmpl w:val="86A83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60592B"/>
    <w:multiLevelType w:val="hybridMultilevel"/>
    <w:tmpl w:val="2F2AD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75443A"/>
    <w:multiLevelType w:val="hybridMultilevel"/>
    <w:tmpl w:val="E7EC0A14"/>
    <w:lvl w:ilvl="0" w:tplc="20467E60">
      <w:start w:val="1"/>
      <w:numFmt w:val="lowerRoman"/>
      <w:lvlText w:val="%1."/>
      <w:lvlJc w:val="left"/>
      <w:pPr>
        <w:ind w:left="1930" w:hanging="720"/>
      </w:pPr>
      <w:rPr>
        <w:rFonts w:ascii="Arial" w:eastAsia="Times New Roman" w:hAnsi="Arial" w:cs="Arial"/>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4" w15:restartNumberingAfterBreak="0">
    <w:nsid w:val="77CB0B66"/>
    <w:multiLevelType w:val="hybridMultilevel"/>
    <w:tmpl w:val="4C5AA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81225E"/>
    <w:multiLevelType w:val="hybridMultilevel"/>
    <w:tmpl w:val="D1FA0E64"/>
    <w:lvl w:ilvl="0" w:tplc="7E089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E5250"/>
    <w:multiLevelType w:val="hybridMultilevel"/>
    <w:tmpl w:val="B9A68492"/>
    <w:lvl w:ilvl="0" w:tplc="7352B4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30"/>
  </w:num>
  <w:num w:numId="3">
    <w:abstractNumId w:val="22"/>
  </w:num>
  <w:num w:numId="4">
    <w:abstractNumId w:val="42"/>
  </w:num>
  <w:num w:numId="5">
    <w:abstractNumId w:val="44"/>
  </w:num>
  <w:num w:numId="6">
    <w:abstractNumId w:val="46"/>
  </w:num>
  <w:num w:numId="7">
    <w:abstractNumId w:val="8"/>
  </w:num>
  <w:num w:numId="8">
    <w:abstractNumId w:val="17"/>
  </w:num>
  <w:num w:numId="9">
    <w:abstractNumId w:val="15"/>
  </w:num>
  <w:num w:numId="10">
    <w:abstractNumId w:val="26"/>
  </w:num>
  <w:num w:numId="11">
    <w:abstractNumId w:val="36"/>
  </w:num>
  <w:num w:numId="12">
    <w:abstractNumId w:val="29"/>
  </w:num>
  <w:num w:numId="13">
    <w:abstractNumId w:val="16"/>
  </w:num>
  <w:num w:numId="14">
    <w:abstractNumId w:val="2"/>
  </w:num>
  <w:num w:numId="15">
    <w:abstractNumId w:val="32"/>
  </w:num>
  <w:num w:numId="16">
    <w:abstractNumId w:val="34"/>
  </w:num>
  <w:num w:numId="17">
    <w:abstractNumId w:val="25"/>
  </w:num>
  <w:num w:numId="18">
    <w:abstractNumId w:val="45"/>
  </w:num>
  <w:num w:numId="19">
    <w:abstractNumId w:val="21"/>
  </w:num>
  <w:num w:numId="20">
    <w:abstractNumId w:val="4"/>
  </w:num>
  <w:num w:numId="21">
    <w:abstractNumId w:val="37"/>
  </w:num>
  <w:num w:numId="22">
    <w:abstractNumId w:val="27"/>
  </w:num>
  <w:num w:numId="23">
    <w:abstractNumId w:val="14"/>
  </w:num>
  <w:num w:numId="24">
    <w:abstractNumId w:val="13"/>
  </w:num>
  <w:num w:numId="25">
    <w:abstractNumId w:val="31"/>
  </w:num>
  <w:num w:numId="26">
    <w:abstractNumId w:val="35"/>
  </w:num>
  <w:num w:numId="27">
    <w:abstractNumId w:val="7"/>
  </w:num>
  <w:num w:numId="28">
    <w:abstractNumId w:val="9"/>
  </w:num>
  <w:num w:numId="29">
    <w:abstractNumId w:val="33"/>
  </w:num>
  <w:num w:numId="30">
    <w:abstractNumId w:val="19"/>
  </w:num>
  <w:num w:numId="31">
    <w:abstractNumId w:val="10"/>
  </w:num>
  <w:num w:numId="32">
    <w:abstractNumId w:val="39"/>
  </w:num>
  <w:num w:numId="33">
    <w:abstractNumId w:val="38"/>
  </w:num>
  <w:num w:numId="34">
    <w:abstractNumId w:val="3"/>
  </w:num>
  <w:num w:numId="35">
    <w:abstractNumId w:val="6"/>
  </w:num>
  <w:num w:numId="36">
    <w:abstractNumId w:val="40"/>
  </w:num>
  <w:num w:numId="37">
    <w:abstractNumId w:val="12"/>
  </w:num>
  <w:num w:numId="38">
    <w:abstractNumId w:val="11"/>
  </w:num>
  <w:num w:numId="39">
    <w:abstractNumId w:val="43"/>
  </w:num>
  <w:num w:numId="40">
    <w:abstractNumId w:val="0"/>
  </w:num>
  <w:num w:numId="41">
    <w:abstractNumId w:val="18"/>
  </w:num>
  <w:num w:numId="42">
    <w:abstractNumId w:val="20"/>
  </w:num>
  <w:num w:numId="43">
    <w:abstractNumId w:val="23"/>
  </w:num>
  <w:num w:numId="44">
    <w:abstractNumId w:val="5"/>
  </w:num>
  <w:num w:numId="45">
    <w:abstractNumId w:val="1"/>
  </w:num>
  <w:num w:numId="46">
    <w:abstractNumId w:val="41"/>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A"/>
    <w:rsid w:val="0000047F"/>
    <w:rsid w:val="00001741"/>
    <w:rsid w:val="000031A6"/>
    <w:rsid w:val="00004FF9"/>
    <w:rsid w:val="00005996"/>
    <w:rsid w:val="000063D7"/>
    <w:rsid w:val="00006AA0"/>
    <w:rsid w:val="00006B06"/>
    <w:rsid w:val="00007775"/>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9"/>
    <w:rsid w:val="00023851"/>
    <w:rsid w:val="000253BB"/>
    <w:rsid w:val="00025ABA"/>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1147"/>
    <w:rsid w:val="00061D90"/>
    <w:rsid w:val="00062C03"/>
    <w:rsid w:val="00062FE4"/>
    <w:rsid w:val="000633F2"/>
    <w:rsid w:val="00063676"/>
    <w:rsid w:val="00063B1F"/>
    <w:rsid w:val="00063D0E"/>
    <w:rsid w:val="00064BD7"/>
    <w:rsid w:val="00067C53"/>
    <w:rsid w:val="000708EC"/>
    <w:rsid w:val="00070C4E"/>
    <w:rsid w:val="00070C60"/>
    <w:rsid w:val="00071399"/>
    <w:rsid w:val="00072858"/>
    <w:rsid w:val="00072F58"/>
    <w:rsid w:val="00073384"/>
    <w:rsid w:val="00073972"/>
    <w:rsid w:val="00073E83"/>
    <w:rsid w:val="0007404F"/>
    <w:rsid w:val="000745E5"/>
    <w:rsid w:val="00075211"/>
    <w:rsid w:val="00075626"/>
    <w:rsid w:val="0007584C"/>
    <w:rsid w:val="000765AB"/>
    <w:rsid w:val="00082DB4"/>
    <w:rsid w:val="000830D8"/>
    <w:rsid w:val="000837E8"/>
    <w:rsid w:val="0008383C"/>
    <w:rsid w:val="00083FEC"/>
    <w:rsid w:val="00084930"/>
    <w:rsid w:val="000852A8"/>
    <w:rsid w:val="00086754"/>
    <w:rsid w:val="00086DD8"/>
    <w:rsid w:val="000873FA"/>
    <w:rsid w:val="0008744A"/>
    <w:rsid w:val="00090432"/>
    <w:rsid w:val="00090B02"/>
    <w:rsid w:val="00091E41"/>
    <w:rsid w:val="00092650"/>
    <w:rsid w:val="00092B40"/>
    <w:rsid w:val="00093298"/>
    <w:rsid w:val="00093BFC"/>
    <w:rsid w:val="0009427C"/>
    <w:rsid w:val="000967E9"/>
    <w:rsid w:val="00096994"/>
    <w:rsid w:val="000970CC"/>
    <w:rsid w:val="00097540"/>
    <w:rsid w:val="00097935"/>
    <w:rsid w:val="00097CA5"/>
    <w:rsid w:val="000A1597"/>
    <w:rsid w:val="000A1E50"/>
    <w:rsid w:val="000A21CF"/>
    <w:rsid w:val="000A2BC9"/>
    <w:rsid w:val="000A2C1F"/>
    <w:rsid w:val="000A2DE7"/>
    <w:rsid w:val="000A309B"/>
    <w:rsid w:val="000A3978"/>
    <w:rsid w:val="000A45B2"/>
    <w:rsid w:val="000A5825"/>
    <w:rsid w:val="000A7081"/>
    <w:rsid w:val="000A723C"/>
    <w:rsid w:val="000A7B17"/>
    <w:rsid w:val="000B0077"/>
    <w:rsid w:val="000B033E"/>
    <w:rsid w:val="000B0F15"/>
    <w:rsid w:val="000B1C68"/>
    <w:rsid w:val="000B2788"/>
    <w:rsid w:val="000B371D"/>
    <w:rsid w:val="000B49A1"/>
    <w:rsid w:val="000B6253"/>
    <w:rsid w:val="000B6849"/>
    <w:rsid w:val="000B6AFD"/>
    <w:rsid w:val="000B724F"/>
    <w:rsid w:val="000C0B58"/>
    <w:rsid w:val="000C0CAA"/>
    <w:rsid w:val="000C2C9A"/>
    <w:rsid w:val="000C3277"/>
    <w:rsid w:val="000C3F96"/>
    <w:rsid w:val="000C4E10"/>
    <w:rsid w:val="000C4EDE"/>
    <w:rsid w:val="000C5066"/>
    <w:rsid w:val="000C5EF0"/>
    <w:rsid w:val="000C5FF9"/>
    <w:rsid w:val="000C60A4"/>
    <w:rsid w:val="000C6667"/>
    <w:rsid w:val="000C700D"/>
    <w:rsid w:val="000D0124"/>
    <w:rsid w:val="000D0B20"/>
    <w:rsid w:val="000D0CAC"/>
    <w:rsid w:val="000D1205"/>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52A5"/>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1AD3"/>
    <w:rsid w:val="00101E86"/>
    <w:rsid w:val="00102323"/>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28C1"/>
    <w:rsid w:val="00123605"/>
    <w:rsid w:val="00123881"/>
    <w:rsid w:val="00124699"/>
    <w:rsid w:val="00124CD5"/>
    <w:rsid w:val="001254D6"/>
    <w:rsid w:val="001269A8"/>
    <w:rsid w:val="001269C9"/>
    <w:rsid w:val="00126D96"/>
    <w:rsid w:val="0012779D"/>
    <w:rsid w:val="00130220"/>
    <w:rsid w:val="001302B3"/>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7461"/>
    <w:rsid w:val="0015083D"/>
    <w:rsid w:val="00150A5C"/>
    <w:rsid w:val="00150AF2"/>
    <w:rsid w:val="00151812"/>
    <w:rsid w:val="0015191F"/>
    <w:rsid w:val="001532CE"/>
    <w:rsid w:val="00153545"/>
    <w:rsid w:val="00153B13"/>
    <w:rsid w:val="001547BC"/>
    <w:rsid w:val="001548B3"/>
    <w:rsid w:val="00155205"/>
    <w:rsid w:val="00155702"/>
    <w:rsid w:val="001563B7"/>
    <w:rsid w:val="00156743"/>
    <w:rsid w:val="0015675E"/>
    <w:rsid w:val="00156C5D"/>
    <w:rsid w:val="00156FA5"/>
    <w:rsid w:val="00157842"/>
    <w:rsid w:val="00157B78"/>
    <w:rsid w:val="00157E57"/>
    <w:rsid w:val="00160F58"/>
    <w:rsid w:val="0016122D"/>
    <w:rsid w:val="0016228C"/>
    <w:rsid w:val="00162747"/>
    <w:rsid w:val="00163905"/>
    <w:rsid w:val="00164A26"/>
    <w:rsid w:val="00165262"/>
    <w:rsid w:val="00166256"/>
    <w:rsid w:val="00166E50"/>
    <w:rsid w:val="00167EB7"/>
    <w:rsid w:val="0017082E"/>
    <w:rsid w:val="00171516"/>
    <w:rsid w:val="00173758"/>
    <w:rsid w:val="001738C2"/>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62D9"/>
    <w:rsid w:val="00197E1F"/>
    <w:rsid w:val="001A0381"/>
    <w:rsid w:val="001A1E2D"/>
    <w:rsid w:val="001A270D"/>
    <w:rsid w:val="001A2F4F"/>
    <w:rsid w:val="001A3127"/>
    <w:rsid w:val="001A3EF4"/>
    <w:rsid w:val="001A41BF"/>
    <w:rsid w:val="001A7D27"/>
    <w:rsid w:val="001B141A"/>
    <w:rsid w:val="001B1C9D"/>
    <w:rsid w:val="001B1CB0"/>
    <w:rsid w:val="001B207D"/>
    <w:rsid w:val="001B250B"/>
    <w:rsid w:val="001B2FC7"/>
    <w:rsid w:val="001B3AF0"/>
    <w:rsid w:val="001B3DD1"/>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D30"/>
    <w:rsid w:val="001D35F9"/>
    <w:rsid w:val="001D3A9E"/>
    <w:rsid w:val="001D42DE"/>
    <w:rsid w:val="001D4A13"/>
    <w:rsid w:val="001D7091"/>
    <w:rsid w:val="001D7AE6"/>
    <w:rsid w:val="001D7C55"/>
    <w:rsid w:val="001E09E6"/>
    <w:rsid w:val="001E15C8"/>
    <w:rsid w:val="001E2C9D"/>
    <w:rsid w:val="001E41D7"/>
    <w:rsid w:val="001E4504"/>
    <w:rsid w:val="001E4760"/>
    <w:rsid w:val="001E5187"/>
    <w:rsid w:val="001E57AC"/>
    <w:rsid w:val="001E6D06"/>
    <w:rsid w:val="001E7418"/>
    <w:rsid w:val="001E7E27"/>
    <w:rsid w:val="001F04F1"/>
    <w:rsid w:val="001F0A64"/>
    <w:rsid w:val="001F0D10"/>
    <w:rsid w:val="001F17C1"/>
    <w:rsid w:val="001F1B2B"/>
    <w:rsid w:val="001F2A31"/>
    <w:rsid w:val="001F2B2A"/>
    <w:rsid w:val="001F2EC2"/>
    <w:rsid w:val="001F34CA"/>
    <w:rsid w:val="001F368A"/>
    <w:rsid w:val="001F39F9"/>
    <w:rsid w:val="001F4F8B"/>
    <w:rsid w:val="001F54A3"/>
    <w:rsid w:val="001F68AE"/>
    <w:rsid w:val="001F6A57"/>
    <w:rsid w:val="001F6F3C"/>
    <w:rsid w:val="001F72D9"/>
    <w:rsid w:val="001F7A51"/>
    <w:rsid w:val="001F7AD0"/>
    <w:rsid w:val="002010CD"/>
    <w:rsid w:val="00201C49"/>
    <w:rsid w:val="00201FEC"/>
    <w:rsid w:val="00202C26"/>
    <w:rsid w:val="00203263"/>
    <w:rsid w:val="00203544"/>
    <w:rsid w:val="00203CC1"/>
    <w:rsid w:val="00204FB4"/>
    <w:rsid w:val="00206CCE"/>
    <w:rsid w:val="00207979"/>
    <w:rsid w:val="00207DD1"/>
    <w:rsid w:val="00207E05"/>
    <w:rsid w:val="00211C86"/>
    <w:rsid w:val="00211DCE"/>
    <w:rsid w:val="002123B0"/>
    <w:rsid w:val="0021334E"/>
    <w:rsid w:val="00213491"/>
    <w:rsid w:val="00214EA6"/>
    <w:rsid w:val="0021583C"/>
    <w:rsid w:val="00215E42"/>
    <w:rsid w:val="00216B21"/>
    <w:rsid w:val="00216B7F"/>
    <w:rsid w:val="00216C70"/>
    <w:rsid w:val="002172B7"/>
    <w:rsid w:val="002176C0"/>
    <w:rsid w:val="002179B0"/>
    <w:rsid w:val="00217C2B"/>
    <w:rsid w:val="00221357"/>
    <w:rsid w:val="0022199D"/>
    <w:rsid w:val="00221B0A"/>
    <w:rsid w:val="00222940"/>
    <w:rsid w:val="002233B7"/>
    <w:rsid w:val="00224143"/>
    <w:rsid w:val="0022458A"/>
    <w:rsid w:val="00224FB5"/>
    <w:rsid w:val="0022607C"/>
    <w:rsid w:val="002261AD"/>
    <w:rsid w:val="00226C2F"/>
    <w:rsid w:val="0022780B"/>
    <w:rsid w:val="002301C0"/>
    <w:rsid w:val="00230F65"/>
    <w:rsid w:val="0023193D"/>
    <w:rsid w:val="002319D2"/>
    <w:rsid w:val="00233AAC"/>
    <w:rsid w:val="002340BD"/>
    <w:rsid w:val="00234BDC"/>
    <w:rsid w:val="00235190"/>
    <w:rsid w:val="00236228"/>
    <w:rsid w:val="002408BD"/>
    <w:rsid w:val="0024161B"/>
    <w:rsid w:val="002417FF"/>
    <w:rsid w:val="002428AD"/>
    <w:rsid w:val="002444AE"/>
    <w:rsid w:val="00246ED4"/>
    <w:rsid w:val="00246FA4"/>
    <w:rsid w:val="00246FC9"/>
    <w:rsid w:val="0024732A"/>
    <w:rsid w:val="00247DB7"/>
    <w:rsid w:val="0025103D"/>
    <w:rsid w:val="002519B6"/>
    <w:rsid w:val="002522DC"/>
    <w:rsid w:val="002529FB"/>
    <w:rsid w:val="00252C58"/>
    <w:rsid w:val="00254553"/>
    <w:rsid w:val="002550FD"/>
    <w:rsid w:val="00256B0E"/>
    <w:rsid w:val="00256F1C"/>
    <w:rsid w:val="00260C33"/>
    <w:rsid w:val="0026130C"/>
    <w:rsid w:val="00263C9E"/>
    <w:rsid w:val="00264973"/>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22EE"/>
    <w:rsid w:val="0029230F"/>
    <w:rsid w:val="00292AEE"/>
    <w:rsid w:val="00292F05"/>
    <w:rsid w:val="00293E15"/>
    <w:rsid w:val="00294118"/>
    <w:rsid w:val="00294653"/>
    <w:rsid w:val="00294E59"/>
    <w:rsid w:val="00295BD1"/>
    <w:rsid w:val="00295D2F"/>
    <w:rsid w:val="00297A83"/>
    <w:rsid w:val="002A05C9"/>
    <w:rsid w:val="002A0BD5"/>
    <w:rsid w:val="002A1C78"/>
    <w:rsid w:val="002A2A57"/>
    <w:rsid w:val="002A35E8"/>
    <w:rsid w:val="002A428B"/>
    <w:rsid w:val="002A431B"/>
    <w:rsid w:val="002A4676"/>
    <w:rsid w:val="002A490D"/>
    <w:rsid w:val="002A5B9D"/>
    <w:rsid w:val="002A6781"/>
    <w:rsid w:val="002A7E12"/>
    <w:rsid w:val="002B006D"/>
    <w:rsid w:val="002B00AA"/>
    <w:rsid w:val="002B0D17"/>
    <w:rsid w:val="002B1578"/>
    <w:rsid w:val="002B273F"/>
    <w:rsid w:val="002B2C35"/>
    <w:rsid w:val="002B3EA7"/>
    <w:rsid w:val="002B43CB"/>
    <w:rsid w:val="002B51F9"/>
    <w:rsid w:val="002B53A0"/>
    <w:rsid w:val="002B7DCC"/>
    <w:rsid w:val="002C076B"/>
    <w:rsid w:val="002C0A63"/>
    <w:rsid w:val="002C1877"/>
    <w:rsid w:val="002C2169"/>
    <w:rsid w:val="002C2455"/>
    <w:rsid w:val="002C34D6"/>
    <w:rsid w:val="002C40CA"/>
    <w:rsid w:val="002C460C"/>
    <w:rsid w:val="002C505C"/>
    <w:rsid w:val="002C662A"/>
    <w:rsid w:val="002C6CF3"/>
    <w:rsid w:val="002C6FB8"/>
    <w:rsid w:val="002D0CD2"/>
    <w:rsid w:val="002D1617"/>
    <w:rsid w:val="002D1E72"/>
    <w:rsid w:val="002D1E7F"/>
    <w:rsid w:val="002D3A83"/>
    <w:rsid w:val="002D62B4"/>
    <w:rsid w:val="002D6C7A"/>
    <w:rsid w:val="002D732B"/>
    <w:rsid w:val="002D774A"/>
    <w:rsid w:val="002D7A4E"/>
    <w:rsid w:val="002D7E17"/>
    <w:rsid w:val="002E128B"/>
    <w:rsid w:val="002E3261"/>
    <w:rsid w:val="002E33D0"/>
    <w:rsid w:val="002E3945"/>
    <w:rsid w:val="002E3D6C"/>
    <w:rsid w:val="002E6CE7"/>
    <w:rsid w:val="002F103B"/>
    <w:rsid w:val="002F1987"/>
    <w:rsid w:val="002F3A52"/>
    <w:rsid w:val="002F3C25"/>
    <w:rsid w:val="002F60F1"/>
    <w:rsid w:val="002F617D"/>
    <w:rsid w:val="002F676A"/>
    <w:rsid w:val="002F7612"/>
    <w:rsid w:val="002F7A0E"/>
    <w:rsid w:val="00300CB3"/>
    <w:rsid w:val="00301815"/>
    <w:rsid w:val="00302BA9"/>
    <w:rsid w:val="00302F3E"/>
    <w:rsid w:val="00303701"/>
    <w:rsid w:val="00303F4A"/>
    <w:rsid w:val="00304112"/>
    <w:rsid w:val="0030752B"/>
    <w:rsid w:val="00310C8E"/>
    <w:rsid w:val="0031275B"/>
    <w:rsid w:val="00313185"/>
    <w:rsid w:val="003133FE"/>
    <w:rsid w:val="00315ECD"/>
    <w:rsid w:val="00315FA8"/>
    <w:rsid w:val="00316358"/>
    <w:rsid w:val="00316C8B"/>
    <w:rsid w:val="00316D5D"/>
    <w:rsid w:val="00317EF4"/>
    <w:rsid w:val="003204BF"/>
    <w:rsid w:val="00321218"/>
    <w:rsid w:val="00322C72"/>
    <w:rsid w:val="003230DA"/>
    <w:rsid w:val="00323103"/>
    <w:rsid w:val="003241CA"/>
    <w:rsid w:val="003247CC"/>
    <w:rsid w:val="00324827"/>
    <w:rsid w:val="00327662"/>
    <w:rsid w:val="00327C00"/>
    <w:rsid w:val="00327C7D"/>
    <w:rsid w:val="003306BB"/>
    <w:rsid w:val="00330B5B"/>
    <w:rsid w:val="00330EEA"/>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33D1"/>
    <w:rsid w:val="0034361A"/>
    <w:rsid w:val="003442A5"/>
    <w:rsid w:val="00344DA8"/>
    <w:rsid w:val="00345F52"/>
    <w:rsid w:val="0034669C"/>
    <w:rsid w:val="00350310"/>
    <w:rsid w:val="00350B8E"/>
    <w:rsid w:val="003511BD"/>
    <w:rsid w:val="00351FDC"/>
    <w:rsid w:val="00352A4F"/>
    <w:rsid w:val="00353651"/>
    <w:rsid w:val="00353722"/>
    <w:rsid w:val="00355ADA"/>
    <w:rsid w:val="00356148"/>
    <w:rsid w:val="00357531"/>
    <w:rsid w:val="00357908"/>
    <w:rsid w:val="00360751"/>
    <w:rsid w:val="00360A95"/>
    <w:rsid w:val="00360E3B"/>
    <w:rsid w:val="00360F7F"/>
    <w:rsid w:val="0036114D"/>
    <w:rsid w:val="00363233"/>
    <w:rsid w:val="003651A5"/>
    <w:rsid w:val="003658FE"/>
    <w:rsid w:val="00365BEA"/>
    <w:rsid w:val="0036716A"/>
    <w:rsid w:val="00367BE4"/>
    <w:rsid w:val="0037066B"/>
    <w:rsid w:val="0037081B"/>
    <w:rsid w:val="00371587"/>
    <w:rsid w:val="00371CE1"/>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A33"/>
    <w:rsid w:val="003A0A59"/>
    <w:rsid w:val="003A162E"/>
    <w:rsid w:val="003A1952"/>
    <w:rsid w:val="003A203B"/>
    <w:rsid w:val="003A2ED1"/>
    <w:rsid w:val="003A303E"/>
    <w:rsid w:val="003A314A"/>
    <w:rsid w:val="003A3B0D"/>
    <w:rsid w:val="003A3B46"/>
    <w:rsid w:val="003A3BFF"/>
    <w:rsid w:val="003A5599"/>
    <w:rsid w:val="003A5624"/>
    <w:rsid w:val="003A566B"/>
    <w:rsid w:val="003A6CA1"/>
    <w:rsid w:val="003B006B"/>
    <w:rsid w:val="003B085A"/>
    <w:rsid w:val="003B1E02"/>
    <w:rsid w:val="003B3D7B"/>
    <w:rsid w:val="003B3EAD"/>
    <w:rsid w:val="003B55EB"/>
    <w:rsid w:val="003B71A9"/>
    <w:rsid w:val="003B7485"/>
    <w:rsid w:val="003C07DD"/>
    <w:rsid w:val="003C0B10"/>
    <w:rsid w:val="003C3882"/>
    <w:rsid w:val="003C3B22"/>
    <w:rsid w:val="003C3EE9"/>
    <w:rsid w:val="003C4100"/>
    <w:rsid w:val="003C4A61"/>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9A4"/>
    <w:rsid w:val="003E5A24"/>
    <w:rsid w:val="003E646C"/>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D5B"/>
    <w:rsid w:val="0040581B"/>
    <w:rsid w:val="00411513"/>
    <w:rsid w:val="0041151A"/>
    <w:rsid w:val="0041155B"/>
    <w:rsid w:val="004122EB"/>
    <w:rsid w:val="00412BA9"/>
    <w:rsid w:val="00413524"/>
    <w:rsid w:val="00414118"/>
    <w:rsid w:val="00414800"/>
    <w:rsid w:val="004153CF"/>
    <w:rsid w:val="00416775"/>
    <w:rsid w:val="00416DFB"/>
    <w:rsid w:val="00420646"/>
    <w:rsid w:val="0042096F"/>
    <w:rsid w:val="0042205C"/>
    <w:rsid w:val="00422256"/>
    <w:rsid w:val="00422773"/>
    <w:rsid w:val="004228CB"/>
    <w:rsid w:val="00422E85"/>
    <w:rsid w:val="00423840"/>
    <w:rsid w:val="00424A71"/>
    <w:rsid w:val="00424C40"/>
    <w:rsid w:val="00425730"/>
    <w:rsid w:val="00426E9D"/>
    <w:rsid w:val="00427228"/>
    <w:rsid w:val="004274C1"/>
    <w:rsid w:val="00431869"/>
    <w:rsid w:val="00432009"/>
    <w:rsid w:val="00432F4B"/>
    <w:rsid w:val="004339D8"/>
    <w:rsid w:val="00433B6D"/>
    <w:rsid w:val="004352CC"/>
    <w:rsid w:val="00435400"/>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197F"/>
    <w:rsid w:val="00462368"/>
    <w:rsid w:val="00462467"/>
    <w:rsid w:val="004624A8"/>
    <w:rsid w:val="00462E27"/>
    <w:rsid w:val="004658B6"/>
    <w:rsid w:val="00465A7C"/>
    <w:rsid w:val="00467B07"/>
    <w:rsid w:val="004707E6"/>
    <w:rsid w:val="00470DBD"/>
    <w:rsid w:val="004710B9"/>
    <w:rsid w:val="00472158"/>
    <w:rsid w:val="00472FDF"/>
    <w:rsid w:val="00473A78"/>
    <w:rsid w:val="00473ED6"/>
    <w:rsid w:val="00474A67"/>
    <w:rsid w:val="00474C72"/>
    <w:rsid w:val="004755A1"/>
    <w:rsid w:val="0047579A"/>
    <w:rsid w:val="00475BC7"/>
    <w:rsid w:val="00477F3D"/>
    <w:rsid w:val="004805E7"/>
    <w:rsid w:val="0048128C"/>
    <w:rsid w:val="004815B9"/>
    <w:rsid w:val="00481F13"/>
    <w:rsid w:val="004821F9"/>
    <w:rsid w:val="00482572"/>
    <w:rsid w:val="0048325C"/>
    <w:rsid w:val="004837F3"/>
    <w:rsid w:val="00483883"/>
    <w:rsid w:val="00483DF5"/>
    <w:rsid w:val="00484BD5"/>
    <w:rsid w:val="00486155"/>
    <w:rsid w:val="00486940"/>
    <w:rsid w:val="004873AF"/>
    <w:rsid w:val="0049000A"/>
    <w:rsid w:val="0049010C"/>
    <w:rsid w:val="00490A3D"/>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A98"/>
    <w:rsid w:val="004A021F"/>
    <w:rsid w:val="004A05EE"/>
    <w:rsid w:val="004A0D5F"/>
    <w:rsid w:val="004A13A6"/>
    <w:rsid w:val="004A1E07"/>
    <w:rsid w:val="004A26DA"/>
    <w:rsid w:val="004A2B69"/>
    <w:rsid w:val="004A2ED1"/>
    <w:rsid w:val="004A3834"/>
    <w:rsid w:val="004A3FAD"/>
    <w:rsid w:val="004A424D"/>
    <w:rsid w:val="004A4902"/>
    <w:rsid w:val="004A5CF6"/>
    <w:rsid w:val="004A66E9"/>
    <w:rsid w:val="004A7037"/>
    <w:rsid w:val="004B001D"/>
    <w:rsid w:val="004B0798"/>
    <w:rsid w:val="004B11F7"/>
    <w:rsid w:val="004B2A3E"/>
    <w:rsid w:val="004B3A5A"/>
    <w:rsid w:val="004B42B8"/>
    <w:rsid w:val="004B4BB2"/>
    <w:rsid w:val="004B51BB"/>
    <w:rsid w:val="004B7476"/>
    <w:rsid w:val="004B791E"/>
    <w:rsid w:val="004B7C99"/>
    <w:rsid w:val="004C0324"/>
    <w:rsid w:val="004C0359"/>
    <w:rsid w:val="004C09A4"/>
    <w:rsid w:val="004C0F28"/>
    <w:rsid w:val="004C21C6"/>
    <w:rsid w:val="004C3174"/>
    <w:rsid w:val="004C31E8"/>
    <w:rsid w:val="004C33AD"/>
    <w:rsid w:val="004C4BD4"/>
    <w:rsid w:val="004C5BF1"/>
    <w:rsid w:val="004C620F"/>
    <w:rsid w:val="004C6641"/>
    <w:rsid w:val="004C6B7F"/>
    <w:rsid w:val="004D17B4"/>
    <w:rsid w:val="004D1E62"/>
    <w:rsid w:val="004D24CC"/>
    <w:rsid w:val="004D3406"/>
    <w:rsid w:val="004D42A2"/>
    <w:rsid w:val="004D549C"/>
    <w:rsid w:val="004D55FC"/>
    <w:rsid w:val="004D611C"/>
    <w:rsid w:val="004D6426"/>
    <w:rsid w:val="004D6676"/>
    <w:rsid w:val="004D674E"/>
    <w:rsid w:val="004D734E"/>
    <w:rsid w:val="004D7823"/>
    <w:rsid w:val="004D7DE7"/>
    <w:rsid w:val="004E1021"/>
    <w:rsid w:val="004E1304"/>
    <w:rsid w:val="004E1E9F"/>
    <w:rsid w:val="004E34CD"/>
    <w:rsid w:val="004E4F8D"/>
    <w:rsid w:val="004E5C6C"/>
    <w:rsid w:val="004E6D64"/>
    <w:rsid w:val="004F0066"/>
    <w:rsid w:val="004F2CFE"/>
    <w:rsid w:val="004F3D7E"/>
    <w:rsid w:val="004F539B"/>
    <w:rsid w:val="004F5BB6"/>
    <w:rsid w:val="004F6F6A"/>
    <w:rsid w:val="004F75AC"/>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3654"/>
    <w:rsid w:val="00514403"/>
    <w:rsid w:val="005149D8"/>
    <w:rsid w:val="0051509A"/>
    <w:rsid w:val="00515946"/>
    <w:rsid w:val="00515DEC"/>
    <w:rsid w:val="00517ACD"/>
    <w:rsid w:val="00517BDE"/>
    <w:rsid w:val="005212BA"/>
    <w:rsid w:val="00521A93"/>
    <w:rsid w:val="00521C90"/>
    <w:rsid w:val="005220BB"/>
    <w:rsid w:val="00523CE2"/>
    <w:rsid w:val="00524C28"/>
    <w:rsid w:val="00524D51"/>
    <w:rsid w:val="00532221"/>
    <w:rsid w:val="00532736"/>
    <w:rsid w:val="005339C9"/>
    <w:rsid w:val="00533BD8"/>
    <w:rsid w:val="00533D4C"/>
    <w:rsid w:val="005340F1"/>
    <w:rsid w:val="00534BFE"/>
    <w:rsid w:val="00534C72"/>
    <w:rsid w:val="00535014"/>
    <w:rsid w:val="00535319"/>
    <w:rsid w:val="005362C1"/>
    <w:rsid w:val="00536984"/>
    <w:rsid w:val="00536F08"/>
    <w:rsid w:val="00537ECB"/>
    <w:rsid w:val="0054024C"/>
    <w:rsid w:val="005402EF"/>
    <w:rsid w:val="0054091F"/>
    <w:rsid w:val="00540B78"/>
    <w:rsid w:val="00541DFB"/>
    <w:rsid w:val="00542BCF"/>
    <w:rsid w:val="00543389"/>
    <w:rsid w:val="005449CE"/>
    <w:rsid w:val="00547E31"/>
    <w:rsid w:val="005519B9"/>
    <w:rsid w:val="00552668"/>
    <w:rsid w:val="005530F9"/>
    <w:rsid w:val="005539CD"/>
    <w:rsid w:val="005544BF"/>
    <w:rsid w:val="00556B7C"/>
    <w:rsid w:val="0055799E"/>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80DB9"/>
    <w:rsid w:val="00581883"/>
    <w:rsid w:val="0058216B"/>
    <w:rsid w:val="00582D3D"/>
    <w:rsid w:val="00583843"/>
    <w:rsid w:val="00583887"/>
    <w:rsid w:val="0058477A"/>
    <w:rsid w:val="00585BEE"/>
    <w:rsid w:val="00587283"/>
    <w:rsid w:val="00592365"/>
    <w:rsid w:val="00592BA5"/>
    <w:rsid w:val="00593586"/>
    <w:rsid w:val="00593981"/>
    <w:rsid w:val="00593C2B"/>
    <w:rsid w:val="00593E52"/>
    <w:rsid w:val="00594200"/>
    <w:rsid w:val="0059442B"/>
    <w:rsid w:val="00594543"/>
    <w:rsid w:val="005949BA"/>
    <w:rsid w:val="00595548"/>
    <w:rsid w:val="00596125"/>
    <w:rsid w:val="005967FC"/>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B06A3"/>
    <w:rsid w:val="005B12AB"/>
    <w:rsid w:val="005B1C6F"/>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CA2"/>
    <w:rsid w:val="005C6959"/>
    <w:rsid w:val="005C6CAF"/>
    <w:rsid w:val="005C7DA3"/>
    <w:rsid w:val="005D0D80"/>
    <w:rsid w:val="005D2100"/>
    <w:rsid w:val="005D2166"/>
    <w:rsid w:val="005D248D"/>
    <w:rsid w:val="005D2F07"/>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76"/>
    <w:rsid w:val="005F1C91"/>
    <w:rsid w:val="005F239C"/>
    <w:rsid w:val="005F3373"/>
    <w:rsid w:val="005F4182"/>
    <w:rsid w:val="005F456B"/>
    <w:rsid w:val="005F484E"/>
    <w:rsid w:val="005F4C52"/>
    <w:rsid w:val="005F5F6B"/>
    <w:rsid w:val="005F6552"/>
    <w:rsid w:val="005F6BEF"/>
    <w:rsid w:val="005F6D76"/>
    <w:rsid w:val="005F7A4C"/>
    <w:rsid w:val="005F7D5C"/>
    <w:rsid w:val="00601BE5"/>
    <w:rsid w:val="00602AE1"/>
    <w:rsid w:val="00604172"/>
    <w:rsid w:val="00604562"/>
    <w:rsid w:val="006045D3"/>
    <w:rsid w:val="006047D1"/>
    <w:rsid w:val="00605B61"/>
    <w:rsid w:val="00605CCF"/>
    <w:rsid w:val="00605CD1"/>
    <w:rsid w:val="00605FE2"/>
    <w:rsid w:val="00610055"/>
    <w:rsid w:val="006109CE"/>
    <w:rsid w:val="006110AB"/>
    <w:rsid w:val="0061150D"/>
    <w:rsid w:val="00611719"/>
    <w:rsid w:val="00611C01"/>
    <w:rsid w:val="00611F93"/>
    <w:rsid w:val="0061252F"/>
    <w:rsid w:val="006136FC"/>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303AF"/>
    <w:rsid w:val="006310DC"/>
    <w:rsid w:val="0063192C"/>
    <w:rsid w:val="00631EAF"/>
    <w:rsid w:val="00632A0A"/>
    <w:rsid w:val="00633FE8"/>
    <w:rsid w:val="00634061"/>
    <w:rsid w:val="00634130"/>
    <w:rsid w:val="00634C0B"/>
    <w:rsid w:val="00634C1A"/>
    <w:rsid w:val="00636560"/>
    <w:rsid w:val="00636D4C"/>
    <w:rsid w:val="006416F3"/>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301F"/>
    <w:rsid w:val="00663666"/>
    <w:rsid w:val="00664F00"/>
    <w:rsid w:val="0066534B"/>
    <w:rsid w:val="006655ED"/>
    <w:rsid w:val="006659B8"/>
    <w:rsid w:val="00666061"/>
    <w:rsid w:val="00666EE1"/>
    <w:rsid w:val="00670DD9"/>
    <w:rsid w:val="00670E1A"/>
    <w:rsid w:val="006717EA"/>
    <w:rsid w:val="00671C41"/>
    <w:rsid w:val="00673065"/>
    <w:rsid w:val="006734F0"/>
    <w:rsid w:val="00673CB7"/>
    <w:rsid w:val="00674937"/>
    <w:rsid w:val="00674CBF"/>
    <w:rsid w:val="00674D56"/>
    <w:rsid w:val="006770EA"/>
    <w:rsid w:val="00677A59"/>
    <w:rsid w:val="00680B50"/>
    <w:rsid w:val="00680DCC"/>
    <w:rsid w:val="00681681"/>
    <w:rsid w:val="00684872"/>
    <w:rsid w:val="00684B2B"/>
    <w:rsid w:val="00686804"/>
    <w:rsid w:val="00690276"/>
    <w:rsid w:val="006909D1"/>
    <w:rsid w:val="00691560"/>
    <w:rsid w:val="0069165A"/>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30E3"/>
    <w:rsid w:val="006C4C94"/>
    <w:rsid w:val="006C4FFF"/>
    <w:rsid w:val="006C5998"/>
    <w:rsid w:val="006C5AD8"/>
    <w:rsid w:val="006C5B30"/>
    <w:rsid w:val="006C6214"/>
    <w:rsid w:val="006C67C7"/>
    <w:rsid w:val="006C6BD4"/>
    <w:rsid w:val="006C6E0C"/>
    <w:rsid w:val="006C7DA5"/>
    <w:rsid w:val="006D01E6"/>
    <w:rsid w:val="006D17FB"/>
    <w:rsid w:val="006D1ACF"/>
    <w:rsid w:val="006D1F89"/>
    <w:rsid w:val="006D21CF"/>
    <w:rsid w:val="006D2422"/>
    <w:rsid w:val="006D26E8"/>
    <w:rsid w:val="006D29BA"/>
    <w:rsid w:val="006D2BAB"/>
    <w:rsid w:val="006D3073"/>
    <w:rsid w:val="006D30D4"/>
    <w:rsid w:val="006D31C2"/>
    <w:rsid w:val="006D3ACD"/>
    <w:rsid w:val="006D3B3D"/>
    <w:rsid w:val="006D41BE"/>
    <w:rsid w:val="006D5119"/>
    <w:rsid w:val="006D5445"/>
    <w:rsid w:val="006D64E0"/>
    <w:rsid w:val="006D6791"/>
    <w:rsid w:val="006D7288"/>
    <w:rsid w:val="006E13A1"/>
    <w:rsid w:val="006E26AF"/>
    <w:rsid w:val="006E3B80"/>
    <w:rsid w:val="006E45A6"/>
    <w:rsid w:val="006E52AB"/>
    <w:rsid w:val="006E57EC"/>
    <w:rsid w:val="006E601C"/>
    <w:rsid w:val="006E78E4"/>
    <w:rsid w:val="006E7FB2"/>
    <w:rsid w:val="006F0B5F"/>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10A5"/>
    <w:rsid w:val="00721B34"/>
    <w:rsid w:val="0072275A"/>
    <w:rsid w:val="007228AC"/>
    <w:rsid w:val="00722B77"/>
    <w:rsid w:val="00722EF1"/>
    <w:rsid w:val="00723A81"/>
    <w:rsid w:val="00724813"/>
    <w:rsid w:val="00724877"/>
    <w:rsid w:val="00724D35"/>
    <w:rsid w:val="0072500B"/>
    <w:rsid w:val="00726008"/>
    <w:rsid w:val="0072675F"/>
    <w:rsid w:val="00730233"/>
    <w:rsid w:val="00730C22"/>
    <w:rsid w:val="007326C5"/>
    <w:rsid w:val="00732D4B"/>
    <w:rsid w:val="00732F41"/>
    <w:rsid w:val="00733A94"/>
    <w:rsid w:val="00736458"/>
    <w:rsid w:val="00736CDD"/>
    <w:rsid w:val="00736D91"/>
    <w:rsid w:val="0073767C"/>
    <w:rsid w:val="007377AB"/>
    <w:rsid w:val="00737D51"/>
    <w:rsid w:val="007409D2"/>
    <w:rsid w:val="0074188B"/>
    <w:rsid w:val="00741E6F"/>
    <w:rsid w:val="0074276E"/>
    <w:rsid w:val="0074416C"/>
    <w:rsid w:val="00744907"/>
    <w:rsid w:val="00745CCC"/>
    <w:rsid w:val="00745E92"/>
    <w:rsid w:val="0074678E"/>
    <w:rsid w:val="00746B11"/>
    <w:rsid w:val="00746CE6"/>
    <w:rsid w:val="00747080"/>
    <w:rsid w:val="00747760"/>
    <w:rsid w:val="00747B60"/>
    <w:rsid w:val="00747CD7"/>
    <w:rsid w:val="00750091"/>
    <w:rsid w:val="00750739"/>
    <w:rsid w:val="00750F6E"/>
    <w:rsid w:val="007514FE"/>
    <w:rsid w:val="00751C51"/>
    <w:rsid w:val="007522CB"/>
    <w:rsid w:val="00752A62"/>
    <w:rsid w:val="00752BF7"/>
    <w:rsid w:val="00752D11"/>
    <w:rsid w:val="00752F92"/>
    <w:rsid w:val="00755591"/>
    <w:rsid w:val="007559F6"/>
    <w:rsid w:val="00755AD5"/>
    <w:rsid w:val="0075642B"/>
    <w:rsid w:val="00756683"/>
    <w:rsid w:val="00756C9C"/>
    <w:rsid w:val="0075766E"/>
    <w:rsid w:val="00760258"/>
    <w:rsid w:val="007607E0"/>
    <w:rsid w:val="007610FC"/>
    <w:rsid w:val="00762191"/>
    <w:rsid w:val="00762D46"/>
    <w:rsid w:val="00763124"/>
    <w:rsid w:val="0076329E"/>
    <w:rsid w:val="00763CEC"/>
    <w:rsid w:val="00763F6F"/>
    <w:rsid w:val="00764523"/>
    <w:rsid w:val="00764C8D"/>
    <w:rsid w:val="007657A3"/>
    <w:rsid w:val="00765C2C"/>
    <w:rsid w:val="007660CC"/>
    <w:rsid w:val="00770C3D"/>
    <w:rsid w:val="00770EA8"/>
    <w:rsid w:val="00771D9F"/>
    <w:rsid w:val="00771F4D"/>
    <w:rsid w:val="00772CD9"/>
    <w:rsid w:val="00774FE5"/>
    <w:rsid w:val="00775767"/>
    <w:rsid w:val="007762D3"/>
    <w:rsid w:val="007835C7"/>
    <w:rsid w:val="00784B89"/>
    <w:rsid w:val="007851FD"/>
    <w:rsid w:val="00785F2F"/>
    <w:rsid w:val="00787C4C"/>
    <w:rsid w:val="00790106"/>
    <w:rsid w:val="00790232"/>
    <w:rsid w:val="00790E9F"/>
    <w:rsid w:val="00790F16"/>
    <w:rsid w:val="007914E6"/>
    <w:rsid w:val="00791F9C"/>
    <w:rsid w:val="007922AF"/>
    <w:rsid w:val="0079247D"/>
    <w:rsid w:val="00792E4A"/>
    <w:rsid w:val="007931DF"/>
    <w:rsid w:val="007931FB"/>
    <w:rsid w:val="00793339"/>
    <w:rsid w:val="00793A18"/>
    <w:rsid w:val="007948B6"/>
    <w:rsid w:val="007950D0"/>
    <w:rsid w:val="00795956"/>
    <w:rsid w:val="007977DE"/>
    <w:rsid w:val="007A154F"/>
    <w:rsid w:val="007A1AB5"/>
    <w:rsid w:val="007A2440"/>
    <w:rsid w:val="007A24BE"/>
    <w:rsid w:val="007A3B52"/>
    <w:rsid w:val="007A40EA"/>
    <w:rsid w:val="007A4950"/>
    <w:rsid w:val="007A526C"/>
    <w:rsid w:val="007A7093"/>
    <w:rsid w:val="007A774B"/>
    <w:rsid w:val="007A7B33"/>
    <w:rsid w:val="007B03F2"/>
    <w:rsid w:val="007B044C"/>
    <w:rsid w:val="007B0822"/>
    <w:rsid w:val="007B0A9E"/>
    <w:rsid w:val="007B0EBC"/>
    <w:rsid w:val="007B1981"/>
    <w:rsid w:val="007B1B01"/>
    <w:rsid w:val="007B21D5"/>
    <w:rsid w:val="007B28B5"/>
    <w:rsid w:val="007B2FF5"/>
    <w:rsid w:val="007B3B1D"/>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F19"/>
    <w:rsid w:val="007D203F"/>
    <w:rsid w:val="007D3434"/>
    <w:rsid w:val="007D43CA"/>
    <w:rsid w:val="007D4493"/>
    <w:rsid w:val="007D44A3"/>
    <w:rsid w:val="007D510B"/>
    <w:rsid w:val="007D524E"/>
    <w:rsid w:val="007D64F7"/>
    <w:rsid w:val="007D6BD7"/>
    <w:rsid w:val="007D76A9"/>
    <w:rsid w:val="007E0225"/>
    <w:rsid w:val="007E0783"/>
    <w:rsid w:val="007E3843"/>
    <w:rsid w:val="007E5191"/>
    <w:rsid w:val="007E5566"/>
    <w:rsid w:val="007F0C8E"/>
    <w:rsid w:val="007F19F2"/>
    <w:rsid w:val="007F2253"/>
    <w:rsid w:val="007F2E98"/>
    <w:rsid w:val="007F3F21"/>
    <w:rsid w:val="007F42D8"/>
    <w:rsid w:val="007F4F40"/>
    <w:rsid w:val="007F5D54"/>
    <w:rsid w:val="007F62DB"/>
    <w:rsid w:val="007F72A7"/>
    <w:rsid w:val="007F7A13"/>
    <w:rsid w:val="00801ECF"/>
    <w:rsid w:val="0080213F"/>
    <w:rsid w:val="0080220B"/>
    <w:rsid w:val="00802D22"/>
    <w:rsid w:val="00803034"/>
    <w:rsid w:val="00803F06"/>
    <w:rsid w:val="008041DA"/>
    <w:rsid w:val="0080432F"/>
    <w:rsid w:val="00804446"/>
    <w:rsid w:val="0080453D"/>
    <w:rsid w:val="00805217"/>
    <w:rsid w:val="00805A8C"/>
    <w:rsid w:val="0080685B"/>
    <w:rsid w:val="00806AF5"/>
    <w:rsid w:val="00806E35"/>
    <w:rsid w:val="00807468"/>
    <w:rsid w:val="008076C3"/>
    <w:rsid w:val="00807B2F"/>
    <w:rsid w:val="00807D92"/>
    <w:rsid w:val="008106D1"/>
    <w:rsid w:val="00811B7B"/>
    <w:rsid w:val="00812BD0"/>
    <w:rsid w:val="0081338B"/>
    <w:rsid w:val="0081392E"/>
    <w:rsid w:val="00814E40"/>
    <w:rsid w:val="00815A78"/>
    <w:rsid w:val="00820AEC"/>
    <w:rsid w:val="0082141B"/>
    <w:rsid w:val="00822E73"/>
    <w:rsid w:val="008232F6"/>
    <w:rsid w:val="00823394"/>
    <w:rsid w:val="0082621E"/>
    <w:rsid w:val="008264DB"/>
    <w:rsid w:val="00827333"/>
    <w:rsid w:val="00827E34"/>
    <w:rsid w:val="00830E04"/>
    <w:rsid w:val="00831278"/>
    <w:rsid w:val="008316C9"/>
    <w:rsid w:val="00832611"/>
    <w:rsid w:val="00832668"/>
    <w:rsid w:val="0083331B"/>
    <w:rsid w:val="008341A2"/>
    <w:rsid w:val="00836231"/>
    <w:rsid w:val="008366C2"/>
    <w:rsid w:val="0084021C"/>
    <w:rsid w:val="00840D30"/>
    <w:rsid w:val="008417B6"/>
    <w:rsid w:val="00841B40"/>
    <w:rsid w:val="008422DD"/>
    <w:rsid w:val="008430BE"/>
    <w:rsid w:val="00845095"/>
    <w:rsid w:val="00845B75"/>
    <w:rsid w:val="00846304"/>
    <w:rsid w:val="008464E3"/>
    <w:rsid w:val="00846B28"/>
    <w:rsid w:val="00846EE6"/>
    <w:rsid w:val="0084761E"/>
    <w:rsid w:val="008479A2"/>
    <w:rsid w:val="00847FD3"/>
    <w:rsid w:val="00850926"/>
    <w:rsid w:val="00850EDE"/>
    <w:rsid w:val="00851B60"/>
    <w:rsid w:val="00852380"/>
    <w:rsid w:val="008538AB"/>
    <w:rsid w:val="00855B17"/>
    <w:rsid w:val="0085607E"/>
    <w:rsid w:val="008577C4"/>
    <w:rsid w:val="0086000A"/>
    <w:rsid w:val="00860386"/>
    <w:rsid w:val="0086087B"/>
    <w:rsid w:val="00861183"/>
    <w:rsid w:val="00867177"/>
    <w:rsid w:val="008671AA"/>
    <w:rsid w:val="00867666"/>
    <w:rsid w:val="008678FA"/>
    <w:rsid w:val="00867A92"/>
    <w:rsid w:val="00867BE5"/>
    <w:rsid w:val="00871A13"/>
    <w:rsid w:val="00871B17"/>
    <w:rsid w:val="00871BBD"/>
    <w:rsid w:val="00872FF0"/>
    <w:rsid w:val="00874044"/>
    <w:rsid w:val="00874080"/>
    <w:rsid w:val="00874FB2"/>
    <w:rsid w:val="008756DF"/>
    <w:rsid w:val="00875AC0"/>
    <w:rsid w:val="00875AEE"/>
    <w:rsid w:val="00876112"/>
    <w:rsid w:val="008765D1"/>
    <w:rsid w:val="00877BB9"/>
    <w:rsid w:val="00877E23"/>
    <w:rsid w:val="00880194"/>
    <w:rsid w:val="00880DC2"/>
    <w:rsid w:val="00880E8A"/>
    <w:rsid w:val="008811C9"/>
    <w:rsid w:val="00881F1F"/>
    <w:rsid w:val="00882558"/>
    <w:rsid w:val="00882F46"/>
    <w:rsid w:val="00882F9A"/>
    <w:rsid w:val="00883A7D"/>
    <w:rsid w:val="008842A7"/>
    <w:rsid w:val="00884A55"/>
    <w:rsid w:val="00884D16"/>
    <w:rsid w:val="008856E0"/>
    <w:rsid w:val="00885B07"/>
    <w:rsid w:val="00885F6D"/>
    <w:rsid w:val="008866E1"/>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3A98"/>
    <w:rsid w:val="008A3D44"/>
    <w:rsid w:val="008A518C"/>
    <w:rsid w:val="008A573D"/>
    <w:rsid w:val="008A5C7F"/>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55A8"/>
    <w:rsid w:val="008B5EEB"/>
    <w:rsid w:val="008B5FFD"/>
    <w:rsid w:val="008B6861"/>
    <w:rsid w:val="008B7584"/>
    <w:rsid w:val="008C1C79"/>
    <w:rsid w:val="008C28BA"/>
    <w:rsid w:val="008C3810"/>
    <w:rsid w:val="008C3A81"/>
    <w:rsid w:val="008C6849"/>
    <w:rsid w:val="008C7140"/>
    <w:rsid w:val="008C741F"/>
    <w:rsid w:val="008D0FEB"/>
    <w:rsid w:val="008D11D4"/>
    <w:rsid w:val="008D1533"/>
    <w:rsid w:val="008D1799"/>
    <w:rsid w:val="008D1E37"/>
    <w:rsid w:val="008D22C0"/>
    <w:rsid w:val="008D2B97"/>
    <w:rsid w:val="008D4342"/>
    <w:rsid w:val="008D5EE8"/>
    <w:rsid w:val="008D6CC1"/>
    <w:rsid w:val="008D6F98"/>
    <w:rsid w:val="008D790D"/>
    <w:rsid w:val="008E00E8"/>
    <w:rsid w:val="008E2D06"/>
    <w:rsid w:val="008E3222"/>
    <w:rsid w:val="008E3746"/>
    <w:rsid w:val="008E6522"/>
    <w:rsid w:val="008E6BD2"/>
    <w:rsid w:val="008E6CB1"/>
    <w:rsid w:val="008E7E91"/>
    <w:rsid w:val="008F01BB"/>
    <w:rsid w:val="008F033C"/>
    <w:rsid w:val="008F0903"/>
    <w:rsid w:val="008F0D0D"/>
    <w:rsid w:val="008F1BC8"/>
    <w:rsid w:val="008F29CE"/>
    <w:rsid w:val="008F33EB"/>
    <w:rsid w:val="008F34DD"/>
    <w:rsid w:val="008F3709"/>
    <w:rsid w:val="008F3CF6"/>
    <w:rsid w:val="008F54D1"/>
    <w:rsid w:val="008F7C4C"/>
    <w:rsid w:val="00901CAC"/>
    <w:rsid w:val="00902058"/>
    <w:rsid w:val="00902750"/>
    <w:rsid w:val="00902B87"/>
    <w:rsid w:val="009030EC"/>
    <w:rsid w:val="00903874"/>
    <w:rsid w:val="009040BA"/>
    <w:rsid w:val="0090496A"/>
    <w:rsid w:val="009049AA"/>
    <w:rsid w:val="00904C92"/>
    <w:rsid w:val="0090669E"/>
    <w:rsid w:val="00907F32"/>
    <w:rsid w:val="0091010B"/>
    <w:rsid w:val="00910803"/>
    <w:rsid w:val="00910A09"/>
    <w:rsid w:val="00911123"/>
    <w:rsid w:val="009111BC"/>
    <w:rsid w:val="0091393C"/>
    <w:rsid w:val="00913B7D"/>
    <w:rsid w:val="009141D8"/>
    <w:rsid w:val="0091477B"/>
    <w:rsid w:val="00914DCF"/>
    <w:rsid w:val="00915819"/>
    <w:rsid w:val="00915B32"/>
    <w:rsid w:val="00915C6A"/>
    <w:rsid w:val="00917174"/>
    <w:rsid w:val="0091781E"/>
    <w:rsid w:val="0092046B"/>
    <w:rsid w:val="00920C5D"/>
    <w:rsid w:val="0092168A"/>
    <w:rsid w:val="00921B41"/>
    <w:rsid w:val="00921E9F"/>
    <w:rsid w:val="009220F5"/>
    <w:rsid w:val="009224A1"/>
    <w:rsid w:val="00922E89"/>
    <w:rsid w:val="009230C9"/>
    <w:rsid w:val="00924DFB"/>
    <w:rsid w:val="00926383"/>
    <w:rsid w:val="00927451"/>
    <w:rsid w:val="00927B96"/>
    <w:rsid w:val="00927F69"/>
    <w:rsid w:val="00930039"/>
    <w:rsid w:val="0093057D"/>
    <w:rsid w:val="00930DA2"/>
    <w:rsid w:val="00930E75"/>
    <w:rsid w:val="00930F25"/>
    <w:rsid w:val="00932718"/>
    <w:rsid w:val="0093532B"/>
    <w:rsid w:val="00936810"/>
    <w:rsid w:val="00936DE2"/>
    <w:rsid w:val="00937327"/>
    <w:rsid w:val="009374E0"/>
    <w:rsid w:val="00937CE8"/>
    <w:rsid w:val="00937E22"/>
    <w:rsid w:val="009404D3"/>
    <w:rsid w:val="00940715"/>
    <w:rsid w:val="00940EA5"/>
    <w:rsid w:val="00941054"/>
    <w:rsid w:val="00941F7E"/>
    <w:rsid w:val="00943446"/>
    <w:rsid w:val="0094455C"/>
    <w:rsid w:val="00944961"/>
    <w:rsid w:val="00944D22"/>
    <w:rsid w:val="00945704"/>
    <w:rsid w:val="00945BBA"/>
    <w:rsid w:val="00946207"/>
    <w:rsid w:val="00946B22"/>
    <w:rsid w:val="00947C34"/>
    <w:rsid w:val="00947C7A"/>
    <w:rsid w:val="009506D4"/>
    <w:rsid w:val="00952411"/>
    <w:rsid w:val="00952AAC"/>
    <w:rsid w:val="009536D6"/>
    <w:rsid w:val="0095374B"/>
    <w:rsid w:val="0095398A"/>
    <w:rsid w:val="00955997"/>
    <w:rsid w:val="009561BE"/>
    <w:rsid w:val="009568CF"/>
    <w:rsid w:val="00956AC9"/>
    <w:rsid w:val="00957208"/>
    <w:rsid w:val="0096102D"/>
    <w:rsid w:val="00962536"/>
    <w:rsid w:val="00962882"/>
    <w:rsid w:val="009643F2"/>
    <w:rsid w:val="00964BA7"/>
    <w:rsid w:val="00964FC1"/>
    <w:rsid w:val="00965B64"/>
    <w:rsid w:val="00966310"/>
    <w:rsid w:val="00966DE1"/>
    <w:rsid w:val="00967238"/>
    <w:rsid w:val="009700EF"/>
    <w:rsid w:val="0097022A"/>
    <w:rsid w:val="00970EAE"/>
    <w:rsid w:val="00971720"/>
    <w:rsid w:val="009719E0"/>
    <w:rsid w:val="00971B62"/>
    <w:rsid w:val="00972686"/>
    <w:rsid w:val="00972B76"/>
    <w:rsid w:val="009744F7"/>
    <w:rsid w:val="0097782D"/>
    <w:rsid w:val="00977FBA"/>
    <w:rsid w:val="00980105"/>
    <w:rsid w:val="009805B0"/>
    <w:rsid w:val="00980A84"/>
    <w:rsid w:val="009814D2"/>
    <w:rsid w:val="009814EF"/>
    <w:rsid w:val="0098396E"/>
    <w:rsid w:val="009839DE"/>
    <w:rsid w:val="0098416E"/>
    <w:rsid w:val="00984319"/>
    <w:rsid w:val="009873DF"/>
    <w:rsid w:val="00987C0A"/>
    <w:rsid w:val="00990607"/>
    <w:rsid w:val="00990E13"/>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329"/>
    <w:rsid w:val="009B13C9"/>
    <w:rsid w:val="009B2B38"/>
    <w:rsid w:val="009B2E67"/>
    <w:rsid w:val="009B3FA0"/>
    <w:rsid w:val="009B4547"/>
    <w:rsid w:val="009B4E88"/>
    <w:rsid w:val="009B77B6"/>
    <w:rsid w:val="009B7A35"/>
    <w:rsid w:val="009C0673"/>
    <w:rsid w:val="009C1614"/>
    <w:rsid w:val="009C36FC"/>
    <w:rsid w:val="009C39B4"/>
    <w:rsid w:val="009C4013"/>
    <w:rsid w:val="009C5230"/>
    <w:rsid w:val="009C5A2D"/>
    <w:rsid w:val="009C6C9A"/>
    <w:rsid w:val="009C79E7"/>
    <w:rsid w:val="009C7F9E"/>
    <w:rsid w:val="009D081A"/>
    <w:rsid w:val="009D24F8"/>
    <w:rsid w:val="009D25BE"/>
    <w:rsid w:val="009D30DE"/>
    <w:rsid w:val="009D3F1C"/>
    <w:rsid w:val="009D443C"/>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2793"/>
    <w:rsid w:val="009E319F"/>
    <w:rsid w:val="009E3346"/>
    <w:rsid w:val="009E4240"/>
    <w:rsid w:val="009E4836"/>
    <w:rsid w:val="009E6957"/>
    <w:rsid w:val="009E7519"/>
    <w:rsid w:val="009E7F1D"/>
    <w:rsid w:val="009F288A"/>
    <w:rsid w:val="009F3A35"/>
    <w:rsid w:val="009F3A78"/>
    <w:rsid w:val="009F47C6"/>
    <w:rsid w:val="009F5127"/>
    <w:rsid w:val="009F59AC"/>
    <w:rsid w:val="009F5F4B"/>
    <w:rsid w:val="009F70F5"/>
    <w:rsid w:val="009F7862"/>
    <w:rsid w:val="00A00560"/>
    <w:rsid w:val="00A00DF4"/>
    <w:rsid w:val="00A01DB4"/>
    <w:rsid w:val="00A0255F"/>
    <w:rsid w:val="00A02780"/>
    <w:rsid w:val="00A03AD2"/>
    <w:rsid w:val="00A05014"/>
    <w:rsid w:val="00A06061"/>
    <w:rsid w:val="00A06A53"/>
    <w:rsid w:val="00A06AA9"/>
    <w:rsid w:val="00A06D83"/>
    <w:rsid w:val="00A07F87"/>
    <w:rsid w:val="00A117C2"/>
    <w:rsid w:val="00A1226D"/>
    <w:rsid w:val="00A12DDA"/>
    <w:rsid w:val="00A13308"/>
    <w:rsid w:val="00A13847"/>
    <w:rsid w:val="00A144CC"/>
    <w:rsid w:val="00A146C0"/>
    <w:rsid w:val="00A14925"/>
    <w:rsid w:val="00A15636"/>
    <w:rsid w:val="00A15E84"/>
    <w:rsid w:val="00A20F1F"/>
    <w:rsid w:val="00A22D4A"/>
    <w:rsid w:val="00A24B8A"/>
    <w:rsid w:val="00A24C29"/>
    <w:rsid w:val="00A24DC3"/>
    <w:rsid w:val="00A26405"/>
    <w:rsid w:val="00A27499"/>
    <w:rsid w:val="00A305D4"/>
    <w:rsid w:val="00A306BF"/>
    <w:rsid w:val="00A30A9F"/>
    <w:rsid w:val="00A30DA4"/>
    <w:rsid w:val="00A3125D"/>
    <w:rsid w:val="00A31B29"/>
    <w:rsid w:val="00A31C01"/>
    <w:rsid w:val="00A31C9A"/>
    <w:rsid w:val="00A32973"/>
    <w:rsid w:val="00A32DAB"/>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8E3"/>
    <w:rsid w:val="00A50625"/>
    <w:rsid w:val="00A5091B"/>
    <w:rsid w:val="00A50B49"/>
    <w:rsid w:val="00A51187"/>
    <w:rsid w:val="00A5167B"/>
    <w:rsid w:val="00A52253"/>
    <w:rsid w:val="00A52417"/>
    <w:rsid w:val="00A52B69"/>
    <w:rsid w:val="00A5306F"/>
    <w:rsid w:val="00A53654"/>
    <w:rsid w:val="00A53E8E"/>
    <w:rsid w:val="00A541CF"/>
    <w:rsid w:val="00A54337"/>
    <w:rsid w:val="00A54CA2"/>
    <w:rsid w:val="00A54D90"/>
    <w:rsid w:val="00A54FBA"/>
    <w:rsid w:val="00A56217"/>
    <w:rsid w:val="00A56E2C"/>
    <w:rsid w:val="00A5789B"/>
    <w:rsid w:val="00A60598"/>
    <w:rsid w:val="00A60E48"/>
    <w:rsid w:val="00A61ABF"/>
    <w:rsid w:val="00A61BA1"/>
    <w:rsid w:val="00A67D22"/>
    <w:rsid w:val="00A67FCE"/>
    <w:rsid w:val="00A70324"/>
    <w:rsid w:val="00A7087F"/>
    <w:rsid w:val="00A71541"/>
    <w:rsid w:val="00A7248B"/>
    <w:rsid w:val="00A7458A"/>
    <w:rsid w:val="00A756EF"/>
    <w:rsid w:val="00A75DD3"/>
    <w:rsid w:val="00A75FFD"/>
    <w:rsid w:val="00A77254"/>
    <w:rsid w:val="00A77C10"/>
    <w:rsid w:val="00A8080D"/>
    <w:rsid w:val="00A81F70"/>
    <w:rsid w:val="00A830C5"/>
    <w:rsid w:val="00A83338"/>
    <w:rsid w:val="00A83421"/>
    <w:rsid w:val="00A8361E"/>
    <w:rsid w:val="00A8386C"/>
    <w:rsid w:val="00A83AE1"/>
    <w:rsid w:val="00A85127"/>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F68"/>
    <w:rsid w:val="00A977B4"/>
    <w:rsid w:val="00A97A58"/>
    <w:rsid w:val="00AA093B"/>
    <w:rsid w:val="00AA17B7"/>
    <w:rsid w:val="00AA19A8"/>
    <w:rsid w:val="00AA1E2E"/>
    <w:rsid w:val="00AA516A"/>
    <w:rsid w:val="00AA5210"/>
    <w:rsid w:val="00AA59AE"/>
    <w:rsid w:val="00AA6512"/>
    <w:rsid w:val="00AA72C0"/>
    <w:rsid w:val="00AB02BC"/>
    <w:rsid w:val="00AB2067"/>
    <w:rsid w:val="00AB2446"/>
    <w:rsid w:val="00AB288A"/>
    <w:rsid w:val="00AB28B6"/>
    <w:rsid w:val="00AB3F97"/>
    <w:rsid w:val="00AB4501"/>
    <w:rsid w:val="00AB5783"/>
    <w:rsid w:val="00AB5CC6"/>
    <w:rsid w:val="00AB6340"/>
    <w:rsid w:val="00AB6569"/>
    <w:rsid w:val="00AB75E4"/>
    <w:rsid w:val="00AB7876"/>
    <w:rsid w:val="00AB7D50"/>
    <w:rsid w:val="00AB7EAB"/>
    <w:rsid w:val="00AC0B07"/>
    <w:rsid w:val="00AC0D74"/>
    <w:rsid w:val="00AC186C"/>
    <w:rsid w:val="00AC1FEE"/>
    <w:rsid w:val="00AC24D5"/>
    <w:rsid w:val="00AC3609"/>
    <w:rsid w:val="00AC3C9D"/>
    <w:rsid w:val="00AC466E"/>
    <w:rsid w:val="00AC693D"/>
    <w:rsid w:val="00AC7255"/>
    <w:rsid w:val="00AC7397"/>
    <w:rsid w:val="00AC7D63"/>
    <w:rsid w:val="00AD10D8"/>
    <w:rsid w:val="00AD2ADC"/>
    <w:rsid w:val="00AD3C67"/>
    <w:rsid w:val="00AD3DF6"/>
    <w:rsid w:val="00AD59FF"/>
    <w:rsid w:val="00AD6A04"/>
    <w:rsid w:val="00AE0E99"/>
    <w:rsid w:val="00AE10EE"/>
    <w:rsid w:val="00AE1116"/>
    <w:rsid w:val="00AE165E"/>
    <w:rsid w:val="00AE2161"/>
    <w:rsid w:val="00AE2C7B"/>
    <w:rsid w:val="00AE3AE0"/>
    <w:rsid w:val="00AE4893"/>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F74"/>
    <w:rsid w:val="00B0176F"/>
    <w:rsid w:val="00B01CF2"/>
    <w:rsid w:val="00B023C5"/>
    <w:rsid w:val="00B029E5"/>
    <w:rsid w:val="00B02A46"/>
    <w:rsid w:val="00B032C3"/>
    <w:rsid w:val="00B03808"/>
    <w:rsid w:val="00B0464F"/>
    <w:rsid w:val="00B067E8"/>
    <w:rsid w:val="00B06C89"/>
    <w:rsid w:val="00B07185"/>
    <w:rsid w:val="00B07E11"/>
    <w:rsid w:val="00B11372"/>
    <w:rsid w:val="00B1198A"/>
    <w:rsid w:val="00B11F52"/>
    <w:rsid w:val="00B123FF"/>
    <w:rsid w:val="00B13CCE"/>
    <w:rsid w:val="00B15C7D"/>
    <w:rsid w:val="00B15D6B"/>
    <w:rsid w:val="00B16410"/>
    <w:rsid w:val="00B171C7"/>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CA8"/>
    <w:rsid w:val="00B272AD"/>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70310"/>
    <w:rsid w:val="00B703F7"/>
    <w:rsid w:val="00B71235"/>
    <w:rsid w:val="00B737DE"/>
    <w:rsid w:val="00B73B13"/>
    <w:rsid w:val="00B75C9E"/>
    <w:rsid w:val="00B75E46"/>
    <w:rsid w:val="00B773F6"/>
    <w:rsid w:val="00B80ACD"/>
    <w:rsid w:val="00B81ACF"/>
    <w:rsid w:val="00B81BF1"/>
    <w:rsid w:val="00B81D07"/>
    <w:rsid w:val="00B827E7"/>
    <w:rsid w:val="00B8408B"/>
    <w:rsid w:val="00B840A1"/>
    <w:rsid w:val="00B8425A"/>
    <w:rsid w:val="00B844F2"/>
    <w:rsid w:val="00B85BE4"/>
    <w:rsid w:val="00B86A61"/>
    <w:rsid w:val="00B875D6"/>
    <w:rsid w:val="00B906A0"/>
    <w:rsid w:val="00B90E43"/>
    <w:rsid w:val="00B90F4A"/>
    <w:rsid w:val="00B911DE"/>
    <w:rsid w:val="00B916F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B43"/>
    <w:rsid w:val="00BA4BC9"/>
    <w:rsid w:val="00BA4C50"/>
    <w:rsid w:val="00BA4E4E"/>
    <w:rsid w:val="00BA53AD"/>
    <w:rsid w:val="00BA593A"/>
    <w:rsid w:val="00BA5BF9"/>
    <w:rsid w:val="00BA7298"/>
    <w:rsid w:val="00BA78D9"/>
    <w:rsid w:val="00BA7D81"/>
    <w:rsid w:val="00BB1BE2"/>
    <w:rsid w:val="00BB1EF9"/>
    <w:rsid w:val="00BB47A3"/>
    <w:rsid w:val="00BB5189"/>
    <w:rsid w:val="00BB5EAB"/>
    <w:rsid w:val="00BB5EFA"/>
    <w:rsid w:val="00BB6F9B"/>
    <w:rsid w:val="00BB7482"/>
    <w:rsid w:val="00BB7B9E"/>
    <w:rsid w:val="00BB7FD8"/>
    <w:rsid w:val="00BC0092"/>
    <w:rsid w:val="00BC0495"/>
    <w:rsid w:val="00BC0582"/>
    <w:rsid w:val="00BC06CC"/>
    <w:rsid w:val="00BC148F"/>
    <w:rsid w:val="00BC18EF"/>
    <w:rsid w:val="00BC271D"/>
    <w:rsid w:val="00BC3FCF"/>
    <w:rsid w:val="00BC3FEA"/>
    <w:rsid w:val="00BC53EC"/>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65A5"/>
    <w:rsid w:val="00BD65EE"/>
    <w:rsid w:val="00BD6716"/>
    <w:rsid w:val="00BD708D"/>
    <w:rsid w:val="00BD7908"/>
    <w:rsid w:val="00BE0E80"/>
    <w:rsid w:val="00BE1006"/>
    <w:rsid w:val="00BE2673"/>
    <w:rsid w:val="00BE32CB"/>
    <w:rsid w:val="00BE3604"/>
    <w:rsid w:val="00BE4061"/>
    <w:rsid w:val="00BE45FC"/>
    <w:rsid w:val="00BE506F"/>
    <w:rsid w:val="00BE5352"/>
    <w:rsid w:val="00BE5A1F"/>
    <w:rsid w:val="00BE6352"/>
    <w:rsid w:val="00BE6771"/>
    <w:rsid w:val="00BE7360"/>
    <w:rsid w:val="00BE7BC0"/>
    <w:rsid w:val="00BE7E8D"/>
    <w:rsid w:val="00BF0E42"/>
    <w:rsid w:val="00BF0F2E"/>
    <w:rsid w:val="00BF1702"/>
    <w:rsid w:val="00BF170B"/>
    <w:rsid w:val="00BF295D"/>
    <w:rsid w:val="00BF32BE"/>
    <w:rsid w:val="00BF4520"/>
    <w:rsid w:val="00BF7321"/>
    <w:rsid w:val="00BF78B8"/>
    <w:rsid w:val="00C000E7"/>
    <w:rsid w:val="00C00ADA"/>
    <w:rsid w:val="00C05B5B"/>
    <w:rsid w:val="00C06090"/>
    <w:rsid w:val="00C06518"/>
    <w:rsid w:val="00C06CDB"/>
    <w:rsid w:val="00C07479"/>
    <w:rsid w:val="00C101BD"/>
    <w:rsid w:val="00C10224"/>
    <w:rsid w:val="00C10374"/>
    <w:rsid w:val="00C1117E"/>
    <w:rsid w:val="00C11238"/>
    <w:rsid w:val="00C12267"/>
    <w:rsid w:val="00C123F8"/>
    <w:rsid w:val="00C14160"/>
    <w:rsid w:val="00C163C6"/>
    <w:rsid w:val="00C17233"/>
    <w:rsid w:val="00C203A0"/>
    <w:rsid w:val="00C219D3"/>
    <w:rsid w:val="00C21B9F"/>
    <w:rsid w:val="00C22E02"/>
    <w:rsid w:val="00C2327C"/>
    <w:rsid w:val="00C23303"/>
    <w:rsid w:val="00C23CF6"/>
    <w:rsid w:val="00C23D7E"/>
    <w:rsid w:val="00C24EE9"/>
    <w:rsid w:val="00C3008E"/>
    <w:rsid w:val="00C30179"/>
    <w:rsid w:val="00C30188"/>
    <w:rsid w:val="00C311ED"/>
    <w:rsid w:val="00C322AA"/>
    <w:rsid w:val="00C34099"/>
    <w:rsid w:val="00C344D9"/>
    <w:rsid w:val="00C35348"/>
    <w:rsid w:val="00C35498"/>
    <w:rsid w:val="00C3582D"/>
    <w:rsid w:val="00C369AD"/>
    <w:rsid w:val="00C375D1"/>
    <w:rsid w:val="00C3767E"/>
    <w:rsid w:val="00C37AF6"/>
    <w:rsid w:val="00C37E4C"/>
    <w:rsid w:val="00C40705"/>
    <w:rsid w:val="00C408C9"/>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574F"/>
    <w:rsid w:val="00C56340"/>
    <w:rsid w:val="00C600A0"/>
    <w:rsid w:val="00C60C5A"/>
    <w:rsid w:val="00C60C84"/>
    <w:rsid w:val="00C6167B"/>
    <w:rsid w:val="00C6356B"/>
    <w:rsid w:val="00C6496B"/>
    <w:rsid w:val="00C655E5"/>
    <w:rsid w:val="00C65F41"/>
    <w:rsid w:val="00C668F1"/>
    <w:rsid w:val="00C67FF0"/>
    <w:rsid w:val="00C70373"/>
    <w:rsid w:val="00C70737"/>
    <w:rsid w:val="00C70844"/>
    <w:rsid w:val="00C71C18"/>
    <w:rsid w:val="00C72FCD"/>
    <w:rsid w:val="00C732A7"/>
    <w:rsid w:val="00C74826"/>
    <w:rsid w:val="00C74BCE"/>
    <w:rsid w:val="00C75AAF"/>
    <w:rsid w:val="00C75C3C"/>
    <w:rsid w:val="00C77FA4"/>
    <w:rsid w:val="00C805C4"/>
    <w:rsid w:val="00C8090B"/>
    <w:rsid w:val="00C80D0D"/>
    <w:rsid w:val="00C80E91"/>
    <w:rsid w:val="00C80FE0"/>
    <w:rsid w:val="00C813AD"/>
    <w:rsid w:val="00C823C0"/>
    <w:rsid w:val="00C83194"/>
    <w:rsid w:val="00C833AD"/>
    <w:rsid w:val="00C84A0C"/>
    <w:rsid w:val="00C84E18"/>
    <w:rsid w:val="00C85011"/>
    <w:rsid w:val="00C85F24"/>
    <w:rsid w:val="00C865F5"/>
    <w:rsid w:val="00C87A81"/>
    <w:rsid w:val="00C92C01"/>
    <w:rsid w:val="00C950DA"/>
    <w:rsid w:val="00C96222"/>
    <w:rsid w:val="00C96320"/>
    <w:rsid w:val="00C9713C"/>
    <w:rsid w:val="00C979BD"/>
    <w:rsid w:val="00C97D26"/>
    <w:rsid w:val="00C97EDF"/>
    <w:rsid w:val="00CA01B4"/>
    <w:rsid w:val="00CA0336"/>
    <w:rsid w:val="00CA1B9F"/>
    <w:rsid w:val="00CA1FB1"/>
    <w:rsid w:val="00CA20B6"/>
    <w:rsid w:val="00CA223E"/>
    <w:rsid w:val="00CA370E"/>
    <w:rsid w:val="00CA3E38"/>
    <w:rsid w:val="00CA5D87"/>
    <w:rsid w:val="00CA6154"/>
    <w:rsid w:val="00CA62DF"/>
    <w:rsid w:val="00CA6702"/>
    <w:rsid w:val="00CA6894"/>
    <w:rsid w:val="00CA69E4"/>
    <w:rsid w:val="00CB0B83"/>
    <w:rsid w:val="00CB10B8"/>
    <w:rsid w:val="00CB11F4"/>
    <w:rsid w:val="00CB24C3"/>
    <w:rsid w:val="00CB3295"/>
    <w:rsid w:val="00CB499F"/>
    <w:rsid w:val="00CB5179"/>
    <w:rsid w:val="00CB5F98"/>
    <w:rsid w:val="00CB6F3B"/>
    <w:rsid w:val="00CB73F8"/>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BD1"/>
    <w:rsid w:val="00CE137C"/>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B99"/>
    <w:rsid w:val="00D01F72"/>
    <w:rsid w:val="00D036B4"/>
    <w:rsid w:val="00D04CB5"/>
    <w:rsid w:val="00D04CE1"/>
    <w:rsid w:val="00D0538A"/>
    <w:rsid w:val="00D0604D"/>
    <w:rsid w:val="00D060C4"/>
    <w:rsid w:val="00D06C2A"/>
    <w:rsid w:val="00D06C2C"/>
    <w:rsid w:val="00D06DD3"/>
    <w:rsid w:val="00D077F7"/>
    <w:rsid w:val="00D11AFF"/>
    <w:rsid w:val="00D13744"/>
    <w:rsid w:val="00D13974"/>
    <w:rsid w:val="00D146CD"/>
    <w:rsid w:val="00D14C2D"/>
    <w:rsid w:val="00D15DBA"/>
    <w:rsid w:val="00D1613B"/>
    <w:rsid w:val="00D16A74"/>
    <w:rsid w:val="00D204B6"/>
    <w:rsid w:val="00D239BC"/>
    <w:rsid w:val="00D23D78"/>
    <w:rsid w:val="00D24292"/>
    <w:rsid w:val="00D24B4D"/>
    <w:rsid w:val="00D24D50"/>
    <w:rsid w:val="00D2556E"/>
    <w:rsid w:val="00D256E8"/>
    <w:rsid w:val="00D2799B"/>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528B2"/>
    <w:rsid w:val="00D52D5B"/>
    <w:rsid w:val="00D536E3"/>
    <w:rsid w:val="00D5372F"/>
    <w:rsid w:val="00D5482D"/>
    <w:rsid w:val="00D55EF0"/>
    <w:rsid w:val="00D56551"/>
    <w:rsid w:val="00D56557"/>
    <w:rsid w:val="00D566F2"/>
    <w:rsid w:val="00D5784F"/>
    <w:rsid w:val="00D57921"/>
    <w:rsid w:val="00D60334"/>
    <w:rsid w:val="00D612BC"/>
    <w:rsid w:val="00D6169D"/>
    <w:rsid w:val="00D6222F"/>
    <w:rsid w:val="00D62763"/>
    <w:rsid w:val="00D628C9"/>
    <w:rsid w:val="00D63F8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D9F"/>
    <w:rsid w:val="00D905D5"/>
    <w:rsid w:val="00D9070F"/>
    <w:rsid w:val="00D919DF"/>
    <w:rsid w:val="00D91F88"/>
    <w:rsid w:val="00D9274F"/>
    <w:rsid w:val="00D95135"/>
    <w:rsid w:val="00D953C7"/>
    <w:rsid w:val="00D959EC"/>
    <w:rsid w:val="00D96DE2"/>
    <w:rsid w:val="00D97052"/>
    <w:rsid w:val="00D97BD6"/>
    <w:rsid w:val="00DA181F"/>
    <w:rsid w:val="00DA19CE"/>
    <w:rsid w:val="00DA1B3C"/>
    <w:rsid w:val="00DA1B63"/>
    <w:rsid w:val="00DA2081"/>
    <w:rsid w:val="00DA20DA"/>
    <w:rsid w:val="00DA2199"/>
    <w:rsid w:val="00DA2A96"/>
    <w:rsid w:val="00DA651B"/>
    <w:rsid w:val="00DA6AEF"/>
    <w:rsid w:val="00DA7196"/>
    <w:rsid w:val="00DA780B"/>
    <w:rsid w:val="00DA7A65"/>
    <w:rsid w:val="00DB1308"/>
    <w:rsid w:val="00DB16C1"/>
    <w:rsid w:val="00DB1890"/>
    <w:rsid w:val="00DB19D8"/>
    <w:rsid w:val="00DB32DC"/>
    <w:rsid w:val="00DB428E"/>
    <w:rsid w:val="00DB5C73"/>
    <w:rsid w:val="00DB62A9"/>
    <w:rsid w:val="00DB731C"/>
    <w:rsid w:val="00DC02F8"/>
    <w:rsid w:val="00DC0BC2"/>
    <w:rsid w:val="00DC100D"/>
    <w:rsid w:val="00DC14A1"/>
    <w:rsid w:val="00DC16BB"/>
    <w:rsid w:val="00DC18D1"/>
    <w:rsid w:val="00DC1D00"/>
    <w:rsid w:val="00DC2417"/>
    <w:rsid w:val="00DC2E9B"/>
    <w:rsid w:val="00DC30A0"/>
    <w:rsid w:val="00DC4786"/>
    <w:rsid w:val="00DC4B6B"/>
    <w:rsid w:val="00DC4D4B"/>
    <w:rsid w:val="00DC7C05"/>
    <w:rsid w:val="00DD0019"/>
    <w:rsid w:val="00DD080A"/>
    <w:rsid w:val="00DD0B12"/>
    <w:rsid w:val="00DD2AA9"/>
    <w:rsid w:val="00DD2BB8"/>
    <w:rsid w:val="00DD40FD"/>
    <w:rsid w:val="00DD4F37"/>
    <w:rsid w:val="00DD5839"/>
    <w:rsid w:val="00DD5A0E"/>
    <w:rsid w:val="00DD6425"/>
    <w:rsid w:val="00DD651D"/>
    <w:rsid w:val="00DD6648"/>
    <w:rsid w:val="00DD765D"/>
    <w:rsid w:val="00DE116D"/>
    <w:rsid w:val="00DE1E47"/>
    <w:rsid w:val="00DE1F28"/>
    <w:rsid w:val="00DE47C4"/>
    <w:rsid w:val="00DE523D"/>
    <w:rsid w:val="00DE541E"/>
    <w:rsid w:val="00DE57C0"/>
    <w:rsid w:val="00DE67AD"/>
    <w:rsid w:val="00DE73B8"/>
    <w:rsid w:val="00DE77A0"/>
    <w:rsid w:val="00DE79BC"/>
    <w:rsid w:val="00DF02AD"/>
    <w:rsid w:val="00DF0811"/>
    <w:rsid w:val="00DF0C3F"/>
    <w:rsid w:val="00DF0F2F"/>
    <w:rsid w:val="00DF1091"/>
    <w:rsid w:val="00DF2A08"/>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13AE"/>
    <w:rsid w:val="00E11C60"/>
    <w:rsid w:val="00E12008"/>
    <w:rsid w:val="00E120C9"/>
    <w:rsid w:val="00E12E97"/>
    <w:rsid w:val="00E13985"/>
    <w:rsid w:val="00E14EF6"/>
    <w:rsid w:val="00E179CE"/>
    <w:rsid w:val="00E17D0E"/>
    <w:rsid w:val="00E20645"/>
    <w:rsid w:val="00E22072"/>
    <w:rsid w:val="00E223F4"/>
    <w:rsid w:val="00E2288A"/>
    <w:rsid w:val="00E246F2"/>
    <w:rsid w:val="00E24A06"/>
    <w:rsid w:val="00E25699"/>
    <w:rsid w:val="00E26BA1"/>
    <w:rsid w:val="00E30D8E"/>
    <w:rsid w:val="00E3157F"/>
    <w:rsid w:val="00E31A0B"/>
    <w:rsid w:val="00E31C70"/>
    <w:rsid w:val="00E322D8"/>
    <w:rsid w:val="00E32D77"/>
    <w:rsid w:val="00E339D5"/>
    <w:rsid w:val="00E34C9B"/>
    <w:rsid w:val="00E35F6B"/>
    <w:rsid w:val="00E35F98"/>
    <w:rsid w:val="00E37323"/>
    <w:rsid w:val="00E379F9"/>
    <w:rsid w:val="00E37D37"/>
    <w:rsid w:val="00E402B2"/>
    <w:rsid w:val="00E4078A"/>
    <w:rsid w:val="00E40A6C"/>
    <w:rsid w:val="00E40DA1"/>
    <w:rsid w:val="00E412DD"/>
    <w:rsid w:val="00E41FC3"/>
    <w:rsid w:val="00E427E4"/>
    <w:rsid w:val="00E42E50"/>
    <w:rsid w:val="00E453B4"/>
    <w:rsid w:val="00E45C4F"/>
    <w:rsid w:val="00E46AD3"/>
    <w:rsid w:val="00E4709B"/>
    <w:rsid w:val="00E4751D"/>
    <w:rsid w:val="00E47FE6"/>
    <w:rsid w:val="00E5008C"/>
    <w:rsid w:val="00E50758"/>
    <w:rsid w:val="00E50C2C"/>
    <w:rsid w:val="00E514E8"/>
    <w:rsid w:val="00E51A02"/>
    <w:rsid w:val="00E5214F"/>
    <w:rsid w:val="00E52EB9"/>
    <w:rsid w:val="00E53571"/>
    <w:rsid w:val="00E543D2"/>
    <w:rsid w:val="00E5549B"/>
    <w:rsid w:val="00E55D6A"/>
    <w:rsid w:val="00E568CC"/>
    <w:rsid w:val="00E56F50"/>
    <w:rsid w:val="00E5797E"/>
    <w:rsid w:val="00E57A80"/>
    <w:rsid w:val="00E600EE"/>
    <w:rsid w:val="00E61021"/>
    <w:rsid w:val="00E61F71"/>
    <w:rsid w:val="00E626C4"/>
    <w:rsid w:val="00E63B01"/>
    <w:rsid w:val="00E64848"/>
    <w:rsid w:val="00E64B6D"/>
    <w:rsid w:val="00E64F9C"/>
    <w:rsid w:val="00E66193"/>
    <w:rsid w:val="00E6682D"/>
    <w:rsid w:val="00E6760C"/>
    <w:rsid w:val="00E707B6"/>
    <w:rsid w:val="00E70835"/>
    <w:rsid w:val="00E70F7D"/>
    <w:rsid w:val="00E72B8F"/>
    <w:rsid w:val="00E745EC"/>
    <w:rsid w:val="00E75AE2"/>
    <w:rsid w:val="00E76822"/>
    <w:rsid w:val="00E77EDD"/>
    <w:rsid w:val="00E80236"/>
    <w:rsid w:val="00E80903"/>
    <w:rsid w:val="00E81845"/>
    <w:rsid w:val="00E824D3"/>
    <w:rsid w:val="00E8569F"/>
    <w:rsid w:val="00E85A4F"/>
    <w:rsid w:val="00E87776"/>
    <w:rsid w:val="00E879EF"/>
    <w:rsid w:val="00E94F6E"/>
    <w:rsid w:val="00E96E8C"/>
    <w:rsid w:val="00E97810"/>
    <w:rsid w:val="00E97C2B"/>
    <w:rsid w:val="00EA04A4"/>
    <w:rsid w:val="00EA04D7"/>
    <w:rsid w:val="00EA0B7C"/>
    <w:rsid w:val="00EA162A"/>
    <w:rsid w:val="00EA18CC"/>
    <w:rsid w:val="00EA2931"/>
    <w:rsid w:val="00EA2D66"/>
    <w:rsid w:val="00EA35E4"/>
    <w:rsid w:val="00EA4072"/>
    <w:rsid w:val="00EA42E9"/>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7E0F"/>
    <w:rsid w:val="00EC043A"/>
    <w:rsid w:val="00EC0650"/>
    <w:rsid w:val="00EC18DE"/>
    <w:rsid w:val="00EC21E5"/>
    <w:rsid w:val="00EC3784"/>
    <w:rsid w:val="00EC38E8"/>
    <w:rsid w:val="00EC3DCC"/>
    <w:rsid w:val="00EC518E"/>
    <w:rsid w:val="00EC5AFA"/>
    <w:rsid w:val="00EC63AE"/>
    <w:rsid w:val="00EC6402"/>
    <w:rsid w:val="00EC683B"/>
    <w:rsid w:val="00ED04B0"/>
    <w:rsid w:val="00ED0E43"/>
    <w:rsid w:val="00ED228F"/>
    <w:rsid w:val="00ED273A"/>
    <w:rsid w:val="00ED27FC"/>
    <w:rsid w:val="00ED2D9C"/>
    <w:rsid w:val="00ED3F1D"/>
    <w:rsid w:val="00ED44E7"/>
    <w:rsid w:val="00ED4944"/>
    <w:rsid w:val="00ED724D"/>
    <w:rsid w:val="00ED77CE"/>
    <w:rsid w:val="00ED7B78"/>
    <w:rsid w:val="00EE1446"/>
    <w:rsid w:val="00EE210B"/>
    <w:rsid w:val="00EE210E"/>
    <w:rsid w:val="00EE24F8"/>
    <w:rsid w:val="00EE2817"/>
    <w:rsid w:val="00EE2DE5"/>
    <w:rsid w:val="00EE3A18"/>
    <w:rsid w:val="00EE3ABF"/>
    <w:rsid w:val="00EE3E32"/>
    <w:rsid w:val="00EE42AB"/>
    <w:rsid w:val="00EE538F"/>
    <w:rsid w:val="00EE58F6"/>
    <w:rsid w:val="00EE6597"/>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C85"/>
    <w:rsid w:val="00F04E49"/>
    <w:rsid w:val="00F0500C"/>
    <w:rsid w:val="00F068E2"/>
    <w:rsid w:val="00F070E6"/>
    <w:rsid w:val="00F07C06"/>
    <w:rsid w:val="00F117B7"/>
    <w:rsid w:val="00F12085"/>
    <w:rsid w:val="00F128B7"/>
    <w:rsid w:val="00F14A14"/>
    <w:rsid w:val="00F14C7C"/>
    <w:rsid w:val="00F15E6E"/>
    <w:rsid w:val="00F16D3A"/>
    <w:rsid w:val="00F17170"/>
    <w:rsid w:val="00F2092E"/>
    <w:rsid w:val="00F20BA0"/>
    <w:rsid w:val="00F22322"/>
    <w:rsid w:val="00F22AFC"/>
    <w:rsid w:val="00F22FD3"/>
    <w:rsid w:val="00F23B22"/>
    <w:rsid w:val="00F2444A"/>
    <w:rsid w:val="00F25D60"/>
    <w:rsid w:val="00F260DA"/>
    <w:rsid w:val="00F2610E"/>
    <w:rsid w:val="00F26AFE"/>
    <w:rsid w:val="00F26F9C"/>
    <w:rsid w:val="00F273D7"/>
    <w:rsid w:val="00F27D0C"/>
    <w:rsid w:val="00F305FF"/>
    <w:rsid w:val="00F316CF"/>
    <w:rsid w:val="00F32680"/>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A1E"/>
    <w:rsid w:val="00F43CDD"/>
    <w:rsid w:val="00F463EC"/>
    <w:rsid w:val="00F46816"/>
    <w:rsid w:val="00F47CF7"/>
    <w:rsid w:val="00F55C12"/>
    <w:rsid w:val="00F56993"/>
    <w:rsid w:val="00F5718E"/>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1F18"/>
    <w:rsid w:val="00F7292F"/>
    <w:rsid w:val="00F73692"/>
    <w:rsid w:val="00F73FA2"/>
    <w:rsid w:val="00F74F34"/>
    <w:rsid w:val="00F769B7"/>
    <w:rsid w:val="00F77842"/>
    <w:rsid w:val="00F80262"/>
    <w:rsid w:val="00F810A8"/>
    <w:rsid w:val="00F8155D"/>
    <w:rsid w:val="00F81948"/>
    <w:rsid w:val="00F82BF8"/>
    <w:rsid w:val="00F83FDE"/>
    <w:rsid w:val="00F84903"/>
    <w:rsid w:val="00F85AD8"/>
    <w:rsid w:val="00F87B01"/>
    <w:rsid w:val="00F87CDD"/>
    <w:rsid w:val="00F9002A"/>
    <w:rsid w:val="00F9106A"/>
    <w:rsid w:val="00F91462"/>
    <w:rsid w:val="00F93191"/>
    <w:rsid w:val="00F9378B"/>
    <w:rsid w:val="00F94342"/>
    <w:rsid w:val="00F94931"/>
    <w:rsid w:val="00F9683A"/>
    <w:rsid w:val="00F977C5"/>
    <w:rsid w:val="00F97B06"/>
    <w:rsid w:val="00FA0249"/>
    <w:rsid w:val="00FA2819"/>
    <w:rsid w:val="00FA4112"/>
    <w:rsid w:val="00FA50B4"/>
    <w:rsid w:val="00FA5930"/>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C03DF"/>
    <w:rsid w:val="00FC0975"/>
    <w:rsid w:val="00FC1224"/>
    <w:rsid w:val="00FC1225"/>
    <w:rsid w:val="00FC2BE0"/>
    <w:rsid w:val="00FC358F"/>
    <w:rsid w:val="00FC38CB"/>
    <w:rsid w:val="00FC438C"/>
    <w:rsid w:val="00FC487E"/>
    <w:rsid w:val="00FC5099"/>
    <w:rsid w:val="00FC5F11"/>
    <w:rsid w:val="00FC5FBD"/>
    <w:rsid w:val="00FC61D8"/>
    <w:rsid w:val="00FC6D5A"/>
    <w:rsid w:val="00FD01B7"/>
    <w:rsid w:val="00FD0724"/>
    <w:rsid w:val="00FD1E6E"/>
    <w:rsid w:val="00FD30A4"/>
    <w:rsid w:val="00FD323C"/>
    <w:rsid w:val="00FD3C24"/>
    <w:rsid w:val="00FD54EC"/>
    <w:rsid w:val="00FD5F29"/>
    <w:rsid w:val="00FD7490"/>
    <w:rsid w:val="00FD7A43"/>
    <w:rsid w:val="00FE1853"/>
    <w:rsid w:val="00FE199C"/>
    <w:rsid w:val="00FE2B99"/>
    <w:rsid w:val="00FE2BD8"/>
    <w:rsid w:val="00FE2E44"/>
    <w:rsid w:val="00FE338A"/>
    <w:rsid w:val="00FE417F"/>
    <w:rsid w:val="00FE4560"/>
    <w:rsid w:val="00FE6B34"/>
    <w:rsid w:val="00FE7193"/>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50B1-BBE5-44AE-8656-EAE89271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cp:lastModifiedBy>
  <cp:revision>9</cp:revision>
  <cp:lastPrinted>2018-11-22T12:40:00Z</cp:lastPrinted>
  <dcterms:created xsi:type="dcterms:W3CDTF">2019-01-13T14:49:00Z</dcterms:created>
  <dcterms:modified xsi:type="dcterms:W3CDTF">2019-01-19T12:09:00Z</dcterms:modified>
</cp:coreProperties>
</file>