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F61D" w14:textId="77777777" w:rsidR="00C950DA" w:rsidRDefault="00E94F6E" w:rsidP="0043785D">
      <w:pPr>
        <w:pBdr>
          <w:top w:val="single" w:sz="4" w:space="1" w:color="auto"/>
          <w:left w:val="single" w:sz="4" w:space="4" w:color="auto"/>
          <w:bottom w:val="single" w:sz="4" w:space="1" w:color="auto"/>
          <w:right w:val="single" w:sz="4" w:space="4" w:color="auto"/>
        </w:pBdr>
        <w:tabs>
          <w:tab w:val="left" w:pos="-851"/>
        </w:tabs>
        <w:ind w:left="-709" w:right="-574" w:firstLine="709"/>
        <w:jc w:val="both"/>
        <w:rPr>
          <w:rFonts w:ascii="Mistral" w:hAnsi="Mistral"/>
          <w:b/>
          <w:sz w:val="44"/>
          <w:lang w:val="en-GB"/>
        </w:rPr>
      </w:pPr>
      <w:r>
        <w:rPr>
          <w:rFonts w:ascii="Mistral" w:hAnsi="Mistral"/>
          <w:b/>
          <w:sz w:val="44"/>
          <w:lang w:val="en-GB"/>
        </w:rPr>
        <w:t xml:space="preserve"> </w:t>
      </w:r>
      <w:r w:rsidR="007C406E">
        <w:rPr>
          <w:rFonts w:ascii="Mistral" w:hAnsi="Mistral"/>
          <w:b/>
          <w:sz w:val="44"/>
          <w:lang w:val="en-GB"/>
        </w:rPr>
        <w:t xml:space="preserve"> </w:t>
      </w:r>
      <w:r w:rsidR="0093532B">
        <w:rPr>
          <w:rFonts w:ascii="Mistral" w:hAnsi="Mistral"/>
          <w:b/>
          <w:sz w:val="44"/>
          <w:lang w:val="en-GB"/>
        </w:rPr>
        <w:t xml:space="preserve"> </w:t>
      </w:r>
      <w:r w:rsidR="00681681">
        <w:rPr>
          <w:rFonts w:ascii="Mistral" w:hAnsi="Mistral"/>
          <w:b/>
          <w:sz w:val="44"/>
          <w:lang w:val="en-GB"/>
        </w:rPr>
        <w:t xml:space="preserve">                                       </w:t>
      </w:r>
      <w:r w:rsidR="00C950DA">
        <w:rPr>
          <w:rFonts w:ascii="Mistral" w:hAnsi="Mistral"/>
          <w:b/>
          <w:sz w:val="44"/>
          <w:lang w:val="en-GB"/>
        </w:rPr>
        <w:t>KSPC</w:t>
      </w:r>
    </w:p>
    <w:p w14:paraId="7CCF5747" w14:textId="77777777" w:rsidR="00C950DA" w:rsidRDefault="00C950DA" w:rsidP="0043785D">
      <w:pPr>
        <w:pStyle w:val="Heading1"/>
        <w:jc w:val="both"/>
      </w:pPr>
      <w:r>
        <w:t>KIMBOLTON &amp; STONELY PARISH COUNCIL</w:t>
      </w:r>
    </w:p>
    <w:p w14:paraId="39542718" w14:textId="7000613B" w:rsidR="00684872" w:rsidRDefault="00684872" w:rsidP="0043785D">
      <w:pPr>
        <w:pStyle w:val="BodyText"/>
        <w:jc w:val="both"/>
      </w:pPr>
      <w:r>
        <w:rPr>
          <w:b/>
          <w:sz w:val="32"/>
        </w:rPr>
        <w:t xml:space="preserve">MINUTES </w:t>
      </w:r>
      <w:r w:rsidR="00EA5FFA">
        <w:t>of the</w:t>
      </w:r>
      <w:r w:rsidR="00624BB7">
        <w:t xml:space="preserve"> </w:t>
      </w:r>
      <w:r w:rsidR="00075211">
        <w:t xml:space="preserve">Council meeting held at </w:t>
      </w:r>
      <w:r w:rsidR="00206B9C">
        <w:t>7</w:t>
      </w:r>
      <w:r>
        <w:t xml:space="preserve"> p.m. on </w:t>
      </w:r>
      <w:r w:rsidR="002F1B5D">
        <w:t>Thursday</w:t>
      </w:r>
      <w:r w:rsidR="00CA7F82">
        <w:t xml:space="preserve"> </w:t>
      </w:r>
      <w:r w:rsidR="008A79B8">
        <w:t>27 January 2022</w:t>
      </w:r>
      <w:r w:rsidR="005530F9">
        <w:t xml:space="preserve"> </w:t>
      </w:r>
      <w:r w:rsidR="00084F65">
        <w:t xml:space="preserve">in the </w:t>
      </w:r>
      <w:r w:rsidR="005C5B5C">
        <w:t>Youth</w:t>
      </w:r>
      <w:r w:rsidR="00084F65">
        <w:t xml:space="preserve"> Hall at the Mandeville Hall, Kimbolton.</w:t>
      </w:r>
    </w:p>
    <w:p w14:paraId="6C6CA5F3" w14:textId="77777777" w:rsidR="002176C0" w:rsidRDefault="002176C0" w:rsidP="0043785D">
      <w:pPr>
        <w:pStyle w:val="BodyText"/>
        <w:jc w:val="both"/>
      </w:pPr>
    </w:p>
    <w:p w14:paraId="43337D82" w14:textId="227ADB8F" w:rsidR="0002580D" w:rsidRDefault="002176C0" w:rsidP="0043785D">
      <w:pPr>
        <w:pStyle w:val="BodyText"/>
        <w:jc w:val="both"/>
        <w:rPr>
          <w:i w:val="0"/>
        </w:rPr>
      </w:pPr>
      <w:proofErr w:type="gramStart"/>
      <w:r>
        <w:rPr>
          <w:b/>
          <w:i w:val="0"/>
        </w:rPr>
        <w:t xml:space="preserve">PRESENT  </w:t>
      </w:r>
      <w:r w:rsidR="00C96320">
        <w:rPr>
          <w:i w:val="0"/>
        </w:rPr>
        <w:t>Councillors</w:t>
      </w:r>
      <w:proofErr w:type="gramEnd"/>
      <w:r w:rsidR="002A2071">
        <w:rPr>
          <w:i w:val="0"/>
        </w:rPr>
        <w:t xml:space="preserve"> P Seabrook;</w:t>
      </w:r>
      <w:r w:rsidR="00071892">
        <w:rPr>
          <w:i w:val="0"/>
        </w:rPr>
        <w:t xml:space="preserve"> </w:t>
      </w:r>
      <w:r w:rsidR="00462E4E">
        <w:rPr>
          <w:i w:val="0"/>
        </w:rPr>
        <w:t>K Hutchinson; R Gooderham;</w:t>
      </w:r>
      <w:r w:rsidR="008A79B8">
        <w:rPr>
          <w:i w:val="0"/>
        </w:rPr>
        <w:t xml:space="preserve"> </w:t>
      </w:r>
      <w:r w:rsidR="00E83860">
        <w:rPr>
          <w:i w:val="0"/>
        </w:rPr>
        <w:t xml:space="preserve"> Mrs R Lloyd</w:t>
      </w:r>
      <w:r w:rsidR="0002580D">
        <w:rPr>
          <w:i w:val="0"/>
        </w:rPr>
        <w:t xml:space="preserve"> </w:t>
      </w:r>
      <w:r w:rsidR="00774A4E">
        <w:rPr>
          <w:i w:val="0"/>
        </w:rPr>
        <w:t>;</w:t>
      </w:r>
      <w:r w:rsidR="00206B9C">
        <w:rPr>
          <w:i w:val="0"/>
        </w:rPr>
        <w:t xml:space="preserve">  L Farrer</w:t>
      </w:r>
      <w:r w:rsidR="008A4166">
        <w:rPr>
          <w:i w:val="0"/>
        </w:rPr>
        <w:t xml:space="preserve">; </w:t>
      </w:r>
      <w:r w:rsidR="00071415">
        <w:rPr>
          <w:i w:val="0"/>
        </w:rPr>
        <w:t xml:space="preserve"> Mrs D Hellett</w:t>
      </w:r>
      <w:r w:rsidR="00624BB7">
        <w:rPr>
          <w:i w:val="0"/>
        </w:rPr>
        <w:t>.</w:t>
      </w:r>
      <w:r w:rsidR="008A79B8">
        <w:rPr>
          <w:i w:val="0"/>
        </w:rPr>
        <w:t>; Mrs E Milne; Ms C Jessup and Mrs J Stainer.</w:t>
      </w:r>
    </w:p>
    <w:p w14:paraId="3EEE290E" w14:textId="221CBAB5" w:rsidR="00F014EE" w:rsidRDefault="0002580D" w:rsidP="0043785D">
      <w:pPr>
        <w:pStyle w:val="BodyText"/>
        <w:jc w:val="both"/>
        <w:rPr>
          <w:i w:val="0"/>
        </w:rPr>
      </w:pPr>
      <w:r>
        <w:rPr>
          <w:i w:val="0"/>
        </w:rPr>
        <w:t xml:space="preserve"> </w:t>
      </w:r>
    </w:p>
    <w:p w14:paraId="45329FCE" w14:textId="5AE7EF9F" w:rsidR="005D4C59" w:rsidRPr="008A4166" w:rsidRDefault="00F014EE" w:rsidP="0043785D">
      <w:pPr>
        <w:pStyle w:val="BodyText"/>
        <w:jc w:val="both"/>
        <w:rPr>
          <w:bCs/>
          <w:i w:val="0"/>
        </w:rPr>
      </w:pPr>
      <w:r>
        <w:rPr>
          <w:b/>
          <w:i w:val="0"/>
        </w:rPr>
        <w:t xml:space="preserve">IN </w:t>
      </w:r>
      <w:proofErr w:type="gramStart"/>
      <w:r>
        <w:rPr>
          <w:b/>
          <w:i w:val="0"/>
        </w:rPr>
        <w:t>ATTENDANCE</w:t>
      </w:r>
      <w:r w:rsidR="004F539B">
        <w:rPr>
          <w:b/>
          <w:i w:val="0"/>
        </w:rPr>
        <w:t xml:space="preserve"> </w:t>
      </w:r>
      <w:r w:rsidR="00CA7F82">
        <w:rPr>
          <w:bCs/>
          <w:i w:val="0"/>
        </w:rPr>
        <w:t xml:space="preserve"> </w:t>
      </w:r>
      <w:r w:rsidR="008A79B8">
        <w:rPr>
          <w:bCs/>
          <w:i w:val="0"/>
        </w:rPr>
        <w:t>County</w:t>
      </w:r>
      <w:proofErr w:type="gramEnd"/>
      <w:r w:rsidR="008A79B8">
        <w:rPr>
          <w:bCs/>
          <w:i w:val="0"/>
        </w:rPr>
        <w:t xml:space="preserve"> Councillor I Gardener; </w:t>
      </w:r>
      <w:r w:rsidRPr="008A4166">
        <w:rPr>
          <w:bCs/>
          <w:i w:val="0"/>
        </w:rPr>
        <w:t>C L That</w:t>
      </w:r>
      <w:r w:rsidR="00941054" w:rsidRPr="008A4166">
        <w:rPr>
          <w:bCs/>
          <w:i w:val="0"/>
        </w:rPr>
        <w:t xml:space="preserve">cher, </w:t>
      </w:r>
      <w:r w:rsidR="006B4510" w:rsidRPr="008A4166">
        <w:rPr>
          <w:bCs/>
          <w:i w:val="0"/>
        </w:rPr>
        <w:t>Clerk</w:t>
      </w:r>
      <w:r w:rsidR="007950D0" w:rsidRPr="008A4166">
        <w:rPr>
          <w:bCs/>
          <w:i w:val="0"/>
        </w:rPr>
        <w:t xml:space="preserve"> to the Council</w:t>
      </w:r>
      <w:r w:rsidR="008A79B8">
        <w:rPr>
          <w:bCs/>
          <w:i w:val="0"/>
        </w:rPr>
        <w:t xml:space="preserve"> and 4 members of the public.</w:t>
      </w:r>
      <w:r w:rsidR="003E6ADB" w:rsidRPr="008A4166">
        <w:rPr>
          <w:bCs/>
          <w:i w:val="0"/>
        </w:rPr>
        <w:t xml:space="preserve"> </w:t>
      </w:r>
    </w:p>
    <w:p w14:paraId="7CB0868D" w14:textId="77777777" w:rsidR="00C218DF" w:rsidRPr="008A4166" w:rsidRDefault="00C218DF" w:rsidP="0043785D">
      <w:pPr>
        <w:pStyle w:val="BodyText"/>
        <w:jc w:val="both"/>
        <w:rPr>
          <w:bCs/>
        </w:rPr>
      </w:pPr>
    </w:p>
    <w:p w14:paraId="0E07CF55" w14:textId="3100EC29" w:rsidR="00006B1F" w:rsidRPr="004F1A91" w:rsidRDefault="008A79B8" w:rsidP="0043785D">
      <w:pPr>
        <w:pStyle w:val="BodyText"/>
        <w:jc w:val="both"/>
        <w:rPr>
          <w:bCs/>
          <w:i w:val="0"/>
        </w:rPr>
      </w:pPr>
      <w:r>
        <w:rPr>
          <w:b/>
          <w:i w:val="0"/>
        </w:rPr>
        <w:t xml:space="preserve">1/22    </w:t>
      </w:r>
      <w:r w:rsidR="005E18AA">
        <w:rPr>
          <w:b/>
          <w:i w:val="0"/>
        </w:rPr>
        <w:t xml:space="preserve">  </w:t>
      </w:r>
      <w:proofErr w:type="gramStart"/>
      <w:r w:rsidR="005E18AA">
        <w:rPr>
          <w:b/>
          <w:i w:val="0"/>
        </w:rPr>
        <w:t>APOLOGIES</w:t>
      </w:r>
      <w:r w:rsidR="004F1A91">
        <w:rPr>
          <w:b/>
          <w:i w:val="0"/>
        </w:rPr>
        <w:t xml:space="preserve">  </w:t>
      </w:r>
      <w:r w:rsidR="004F1A91">
        <w:rPr>
          <w:bCs/>
          <w:i w:val="0"/>
        </w:rPr>
        <w:t>were</w:t>
      </w:r>
      <w:proofErr w:type="gramEnd"/>
      <w:r w:rsidR="004F1A91">
        <w:rPr>
          <w:bCs/>
          <w:i w:val="0"/>
        </w:rPr>
        <w:t xml:space="preserve"> received from Councillor</w:t>
      </w:r>
      <w:r w:rsidR="00071415">
        <w:rPr>
          <w:bCs/>
          <w:i w:val="0"/>
        </w:rPr>
        <w:t>s</w:t>
      </w:r>
      <w:r w:rsidR="00462E4E">
        <w:rPr>
          <w:bCs/>
          <w:i w:val="0"/>
        </w:rPr>
        <w:t xml:space="preserve"> Ms S Mugglestone</w:t>
      </w:r>
      <w:r>
        <w:rPr>
          <w:bCs/>
          <w:i w:val="0"/>
        </w:rPr>
        <w:t>;  D Poole and District Councillor J Gray.</w:t>
      </w:r>
    </w:p>
    <w:p w14:paraId="38135B40" w14:textId="77777777" w:rsidR="00F014EE" w:rsidRDefault="00F014EE" w:rsidP="0043785D">
      <w:pPr>
        <w:pStyle w:val="BodyText"/>
        <w:jc w:val="both"/>
        <w:rPr>
          <w:i w:val="0"/>
        </w:rPr>
      </w:pPr>
    </w:p>
    <w:p w14:paraId="0529C7AB" w14:textId="7CA183D6" w:rsidR="00AF606A" w:rsidRDefault="00462E4E" w:rsidP="00A053EA">
      <w:pPr>
        <w:pStyle w:val="BodyText"/>
        <w:jc w:val="both"/>
        <w:rPr>
          <w:i w:val="0"/>
        </w:rPr>
      </w:pPr>
      <w:r>
        <w:rPr>
          <w:b/>
          <w:i w:val="0"/>
        </w:rPr>
        <w:t>2</w:t>
      </w:r>
      <w:r w:rsidR="008A79B8">
        <w:rPr>
          <w:b/>
          <w:i w:val="0"/>
        </w:rPr>
        <w:t xml:space="preserve">/22    </w:t>
      </w:r>
      <w:r w:rsidR="00F014EE">
        <w:rPr>
          <w:b/>
          <w:i w:val="0"/>
        </w:rPr>
        <w:t xml:space="preserve"> PUBLIC </w:t>
      </w:r>
      <w:proofErr w:type="gramStart"/>
      <w:r w:rsidR="00F014EE">
        <w:rPr>
          <w:b/>
          <w:i w:val="0"/>
        </w:rPr>
        <w:t>FOR</w:t>
      </w:r>
      <w:r w:rsidR="006B4510">
        <w:rPr>
          <w:b/>
          <w:i w:val="0"/>
        </w:rPr>
        <w:t xml:space="preserve">UM </w:t>
      </w:r>
      <w:r w:rsidR="00716A73">
        <w:rPr>
          <w:i w:val="0"/>
        </w:rPr>
        <w:t xml:space="preserve"> </w:t>
      </w:r>
      <w:r w:rsidR="00206B9C">
        <w:rPr>
          <w:i w:val="0"/>
        </w:rPr>
        <w:t>was</w:t>
      </w:r>
      <w:proofErr w:type="gramEnd"/>
      <w:r w:rsidR="00206B9C">
        <w:rPr>
          <w:i w:val="0"/>
        </w:rPr>
        <w:t xml:space="preserve"> not used.</w:t>
      </w:r>
    </w:p>
    <w:p w14:paraId="29D49136" w14:textId="5AD37B9D" w:rsidR="007D7A2F" w:rsidRDefault="007D7A2F" w:rsidP="00A053EA">
      <w:pPr>
        <w:pStyle w:val="BodyText"/>
        <w:jc w:val="both"/>
        <w:rPr>
          <w:i w:val="0"/>
        </w:rPr>
      </w:pPr>
    </w:p>
    <w:p w14:paraId="7E3A1C4F" w14:textId="6B9AD207" w:rsidR="007D7A2F" w:rsidRDefault="008A79B8" w:rsidP="00A053EA">
      <w:pPr>
        <w:pStyle w:val="BodyText"/>
        <w:jc w:val="both"/>
        <w:rPr>
          <w:b/>
          <w:bCs/>
          <w:i w:val="0"/>
        </w:rPr>
      </w:pPr>
      <w:r>
        <w:rPr>
          <w:b/>
          <w:bCs/>
          <w:i w:val="0"/>
        </w:rPr>
        <w:t xml:space="preserve">3/22   </w:t>
      </w:r>
      <w:r w:rsidR="007D7A2F">
        <w:rPr>
          <w:b/>
          <w:bCs/>
          <w:i w:val="0"/>
        </w:rPr>
        <w:t xml:space="preserve">  DECLARATIONS OF INTEREST.   </w:t>
      </w:r>
    </w:p>
    <w:p w14:paraId="55EAE5D9" w14:textId="31E1AF72" w:rsidR="004E31C1" w:rsidRDefault="00071415" w:rsidP="004E31C1">
      <w:pPr>
        <w:pStyle w:val="BodyText"/>
        <w:jc w:val="both"/>
        <w:rPr>
          <w:i w:val="0"/>
        </w:rPr>
      </w:pPr>
      <w:r>
        <w:rPr>
          <w:i w:val="0"/>
        </w:rPr>
        <w:t xml:space="preserve">  Councillor Mrs Hellett declared her interest in the matter of Mulberry Cottage stables.</w:t>
      </w:r>
    </w:p>
    <w:p w14:paraId="630EE3ED" w14:textId="4D4AEAD1" w:rsidR="00206B9C" w:rsidRDefault="00206B9C" w:rsidP="004E31C1">
      <w:pPr>
        <w:pStyle w:val="BodyText"/>
        <w:jc w:val="both"/>
        <w:rPr>
          <w:i w:val="0"/>
        </w:rPr>
      </w:pPr>
    </w:p>
    <w:p w14:paraId="6625E74B" w14:textId="77777777" w:rsidR="008A79B8" w:rsidRPr="00C30464" w:rsidRDefault="008A79B8" w:rsidP="004E31C1">
      <w:pPr>
        <w:pStyle w:val="BodyText"/>
        <w:jc w:val="both"/>
        <w:rPr>
          <w:i w:val="0"/>
        </w:rPr>
      </w:pPr>
      <w:r>
        <w:rPr>
          <w:b/>
          <w:bCs/>
          <w:i w:val="0"/>
        </w:rPr>
        <w:t xml:space="preserve">4/22   </w:t>
      </w:r>
      <w:r w:rsidR="00247901">
        <w:rPr>
          <w:b/>
          <w:bCs/>
          <w:i w:val="0"/>
        </w:rPr>
        <w:t xml:space="preserve">  COUNTY COUNCILLOR</w:t>
      </w:r>
      <w:r w:rsidR="00462E4E">
        <w:rPr>
          <w:b/>
          <w:bCs/>
          <w:i w:val="0"/>
        </w:rPr>
        <w:t xml:space="preserve"> </w:t>
      </w:r>
      <w:r w:rsidRPr="00C30464">
        <w:rPr>
          <w:i w:val="0"/>
        </w:rPr>
        <w:t>Gardener referred to the ongoing saga of the pedestrian crossing.  He said that a revised quote had now been received, in the sum of £61370 for the crossing with platform and £50354 without.  This represents an increase of £13373 over</w:t>
      </w:r>
      <w:r>
        <w:rPr>
          <w:b/>
          <w:bCs/>
          <w:i w:val="0"/>
        </w:rPr>
        <w:t xml:space="preserve"> </w:t>
      </w:r>
      <w:r w:rsidRPr="00C30464">
        <w:rPr>
          <w:i w:val="0"/>
        </w:rPr>
        <w:t xml:space="preserve">the original quote.   He had been seeking assurances from the County Council that they would absorb the additional </w:t>
      </w:r>
      <w:proofErr w:type="gramStart"/>
      <w:r w:rsidRPr="00C30464">
        <w:rPr>
          <w:i w:val="0"/>
        </w:rPr>
        <w:t>cost, but</w:t>
      </w:r>
      <w:proofErr w:type="gramEnd"/>
      <w:r w:rsidRPr="00C30464">
        <w:rPr>
          <w:i w:val="0"/>
        </w:rPr>
        <w:t xml:space="preserve"> had been told that the fund which had agreed to provide the original grant had been exhausted and that Highways could not reduce their £2100 fee.  He had no other options.</w:t>
      </w:r>
    </w:p>
    <w:p w14:paraId="4A900701" w14:textId="12699F83" w:rsidR="00C30464" w:rsidRPr="00C30464" w:rsidRDefault="008A79B8" w:rsidP="004E31C1">
      <w:pPr>
        <w:pStyle w:val="BodyText"/>
        <w:jc w:val="both"/>
        <w:rPr>
          <w:i w:val="0"/>
        </w:rPr>
      </w:pPr>
      <w:r w:rsidRPr="00C30464">
        <w:rPr>
          <w:i w:val="0"/>
        </w:rPr>
        <w:t xml:space="preserve">He suggested that Council might consider going for the crossing without platform with a view to installing the platform at a later date when more funds became </w:t>
      </w:r>
      <w:proofErr w:type="gramStart"/>
      <w:r w:rsidRPr="00C30464">
        <w:rPr>
          <w:i w:val="0"/>
        </w:rPr>
        <w:t>available</w:t>
      </w:r>
      <w:r w:rsidR="00462E4E" w:rsidRPr="00C30464">
        <w:rPr>
          <w:i w:val="0"/>
        </w:rPr>
        <w:t>.</w:t>
      </w:r>
      <w:r w:rsidR="00C30464" w:rsidRPr="00C30464">
        <w:rPr>
          <w:i w:val="0"/>
        </w:rPr>
        <w:t>.</w:t>
      </w:r>
      <w:proofErr w:type="gramEnd"/>
    </w:p>
    <w:p w14:paraId="755186E4" w14:textId="53B0DB6D" w:rsidR="00C30464" w:rsidRPr="00C30464" w:rsidRDefault="00C30464" w:rsidP="004E31C1">
      <w:pPr>
        <w:pStyle w:val="BodyText"/>
        <w:jc w:val="both"/>
        <w:rPr>
          <w:i w:val="0"/>
        </w:rPr>
      </w:pPr>
    </w:p>
    <w:p w14:paraId="42DED584" w14:textId="79191883" w:rsidR="00C30464" w:rsidRDefault="00C30464" w:rsidP="004E31C1">
      <w:pPr>
        <w:pStyle w:val="BodyText"/>
        <w:jc w:val="both"/>
        <w:rPr>
          <w:iCs w:val="0"/>
        </w:rPr>
      </w:pPr>
      <w:r>
        <w:rPr>
          <w:iCs w:val="0"/>
        </w:rPr>
        <w:t>Councillor Mrs Stainer joined the meeting.</w:t>
      </w:r>
    </w:p>
    <w:p w14:paraId="52CE5512" w14:textId="50A27A91" w:rsidR="00C30464" w:rsidRDefault="00C30464" w:rsidP="004E31C1">
      <w:pPr>
        <w:pStyle w:val="BodyText"/>
        <w:jc w:val="both"/>
        <w:rPr>
          <w:iCs w:val="0"/>
        </w:rPr>
      </w:pPr>
    </w:p>
    <w:p w14:paraId="0444DD27" w14:textId="5A0681CF" w:rsidR="00C30464" w:rsidRDefault="00C30464" w:rsidP="004E31C1">
      <w:pPr>
        <w:pStyle w:val="BodyText"/>
        <w:jc w:val="both"/>
        <w:rPr>
          <w:i w:val="0"/>
        </w:rPr>
      </w:pPr>
      <w:r>
        <w:rPr>
          <w:i w:val="0"/>
        </w:rPr>
        <w:t>Councillor Gardener said that the County’s intention was to raise their element of Council Tax by 4.99%.  This would raise an extra £16.48M, but it had been decided to place £9M of that in reserves.</w:t>
      </w:r>
    </w:p>
    <w:p w14:paraId="46AEBCB6" w14:textId="6C36098F" w:rsidR="00C30464" w:rsidRDefault="00C30464" w:rsidP="004E31C1">
      <w:pPr>
        <w:pStyle w:val="BodyText"/>
        <w:jc w:val="both"/>
        <w:rPr>
          <w:i w:val="0"/>
        </w:rPr>
      </w:pPr>
      <w:r>
        <w:rPr>
          <w:i w:val="0"/>
        </w:rPr>
        <w:t>The LHI bids would be heard on either 28 February or 2 March and, in the case of this Council, it is 2 March and by remote means.</w:t>
      </w:r>
    </w:p>
    <w:p w14:paraId="70199DA5" w14:textId="21C1B5F5" w:rsidR="00C30464" w:rsidRDefault="00C30464" w:rsidP="004E31C1">
      <w:pPr>
        <w:pStyle w:val="BodyText"/>
        <w:jc w:val="both"/>
        <w:rPr>
          <w:i w:val="0"/>
        </w:rPr>
      </w:pPr>
    </w:p>
    <w:p w14:paraId="1F6E4AF4" w14:textId="4F282E76" w:rsidR="00C30464" w:rsidRDefault="00C30464" w:rsidP="004E31C1">
      <w:pPr>
        <w:pStyle w:val="BodyText"/>
        <w:jc w:val="both"/>
        <w:rPr>
          <w:iCs w:val="0"/>
        </w:rPr>
      </w:pPr>
      <w:r>
        <w:rPr>
          <w:iCs w:val="0"/>
        </w:rPr>
        <w:t>Councillor Gooderham joined the meeting.</w:t>
      </w:r>
    </w:p>
    <w:p w14:paraId="538B4440" w14:textId="582DBCE1" w:rsidR="00C97BA1" w:rsidRDefault="00C97BA1" w:rsidP="004E31C1">
      <w:pPr>
        <w:pStyle w:val="BodyText"/>
        <w:jc w:val="both"/>
        <w:rPr>
          <w:iCs w:val="0"/>
        </w:rPr>
      </w:pPr>
      <w:r>
        <w:rPr>
          <w:iCs w:val="0"/>
        </w:rPr>
        <w:t>Councillor Gardener left the meeting.</w:t>
      </w:r>
    </w:p>
    <w:p w14:paraId="4AE9FAC1" w14:textId="77777777" w:rsidR="00C30464" w:rsidRPr="00C30464" w:rsidRDefault="00C30464" w:rsidP="004E31C1">
      <w:pPr>
        <w:pStyle w:val="BodyText"/>
        <w:jc w:val="both"/>
        <w:rPr>
          <w:i w:val="0"/>
        </w:rPr>
      </w:pPr>
    </w:p>
    <w:p w14:paraId="3CD5E97C" w14:textId="36E2CAB2" w:rsidR="005D4C59" w:rsidRPr="005D4C59" w:rsidRDefault="003B14B1" w:rsidP="004E31C1">
      <w:pPr>
        <w:pStyle w:val="BodyText"/>
        <w:jc w:val="both"/>
        <w:rPr>
          <w:i w:val="0"/>
        </w:rPr>
      </w:pPr>
      <w:r>
        <w:rPr>
          <w:i w:val="0"/>
        </w:rPr>
        <w:t>.</w:t>
      </w:r>
    </w:p>
    <w:p w14:paraId="4EA1735D" w14:textId="48B784D9" w:rsidR="003737B5" w:rsidRDefault="00C908E1" w:rsidP="004E31C1">
      <w:pPr>
        <w:pStyle w:val="BodyText"/>
        <w:jc w:val="both"/>
        <w:rPr>
          <w:i w:val="0"/>
        </w:rPr>
      </w:pPr>
      <w:r>
        <w:rPr>
          <w:b/>
          <w:bCs/>
          <w:i w:val="0"/>
        </w:rPr>
        <w:t xml:space="preserve">5/22   </w:t>
      </w:r>
      <w:r w:rsidR="003737B5">
        <w:rPr>
          <w:b/>
          <w:bCs/>
          <w:i w:val="0"/>
        </w:rPr>
        <w:t xml:space="preserve"> MINUTES </w:t>
      </w:r>
      <w:r w:rsidR="003737B5">
        <w:rPr>
          <w:i w:val="0"/>
        </w:rPr>
        <w:t>of the Council meeting of</w:t>
      </w:r>
      <w:r w:rsidR="00AF606A">
        <w:rPr>
          <w:i w:val="0"/>
        </w:rPr>
        <w:t xml:space="preserve"> </w:t>
      </w:r>
      <w:r>
        <w:rPr>
          <w:i w:val="0"/>
        </w:rPr>
        <w:t xml:space="preserve">16 </w:t>
      </w:r>
      <w:proofErr w:type="gramStart"/>
      <w:r>
        <w:rPr>
          <w:i w:val="0"/>
        </w:rPr>
        <w:t>Dec</w:t>
      </w:r>
      <w:r w:rsidR="00462E4E">
        <w:rPr>
          <w:i w:val="0"/>
        </w:rPr>
        <w:t>em</w:t>
      </w:r>
      <w:r w:rsidR="00E146B7">
        <w:rPr>
          <w:i w:val="0"/>
        </w:rPr>
        <w:t>ber</w:t>
      </w:r>
      <w:r w:rsidR="00AF606A">
        <w:rPr>
          <w:i w:val="0"/>
        </w:rPr>
        <w:t xml:space="preserve"> </w:t>
      </w:r>
      <w:r w:rsidR="004A41AE">
        <w:rPr>
          <w:i w:val="0"/>
        </w:rPr>
        <w:t xml:space="preserve"> 2021</w:t>
      </w:r>
      <w:proofErr w:type="gramEnd"/>
      <w:r w:rsidR="00B275DA">
        <w:rPr>
          <w:i w:val="0"/>
        </w:rPr>
        <w:t xml:space="preserve"> </w:t>
      </w:r>
      <w:r w:rsidR="003737B5">
        <w:rPr>
          <w:i w:val="0"/>
        </w:rPr>
        <w:t>w</w:t>
      </w:r>
      <w:r w:rsidR="002D6322">
        <w:rPr>
          <w:i w:val="0"/>
        </w:rPr>
        <w:t>ere</w:t>
      </w:r>
      <w:r w:rsidR="003737B5">
        <w:rPr>
          <w:i w:val="0"/>
        </w:rPr>
        <w:t xml:space="preserve"> read</w:t>
      </w:r>
      <w:r w:rsidR="004A41AE">
        <w:rPr>
          <w:i w:val="0"/>
        </w:rPr>
        <w:t>,</w:t>
      </w:r>
      <w:r w:rsidR="003737B5">
        <w:rPr>
          <w:i w:val="0"/>
        </w:rPr>
        <w:t xml:space="preserve"> approved </w:t>
      </w:r>
      <w:r w:rsidR="004A41AE">
        <w:rPr>
          <w:i w:val="0"/>
        </w:rPr>
        <w:t xml:space="preserve">and signed </w:t>
      </w:r>
      <w:r w:rsidR="003737B5">
        <w:rPr>
          <w:i w:val="0"/>
        </w:rPr>
        <w:t xml:space="preserve">as </w:t>
      </w:r>
      <w:r w:rsidR="001E0124">
        <w:rPr>
          <w:i w:val="0"/>
        </w:rPr>
        <w:t xml:space="preserve">a </w:t>
      </w:r>
      <w:r w:rsidR="003737B5">
        <w:rPr>
          <w:i w:val="0"/>
        </w:rPr>
        <w:t>true record of th</w:t>
      </w:r>
      <w:r w:rsidR="001E0124">
        <w:rPr>
          <w:i w:val="0"/>
        </w:rPr>
        <w:t>at</w:t>
      </w:r>
      <w:r w:rsidR="003737B5">
        <w:rPr>
          <w:i w:val="0"/>
        </w:rPr>
        <w:t xml:space="preserve"> meeting</w:t>
      </w:r>
      <w:r>
        <w:rPr>
          <w:i w:val="0"/>
        </w:rPr>
        <w:t>.</w:t>
      </w:r>
    </w:p>
    <w:p w14:paraId="78C45859" w14:textId="1B592B23" w:rsidR="00B275DA" w:rsidRDefault="00B275DA" w:rsidP="004E31C1">
      <w:pPr>
        <w:pStyle w:val="BodyText"/>
        <w:jc w:val="both"/>
        <w:rPr>
          <w:i w:val="0"/>
        </w:rPr>
      </w:pPr>
    </w:p>
    <w:p w14:paraId="6DB00EF8" w14:textId="1B599F95" w:rsidR="003737B5" w:rsidRDefault="00C908E1" w:rsidP="004E31C1">
      <w:pPr>
        <w:pStyle w:val="BodyText"/>
        <w:jc w:val="both"/>
        <w:rPr>
          <w:b/>
          <w:bCs/>
          <w:i w:val="0"/>
        </w:rPr>
      </w:pPr>
      <w:r>
        <w:rPr>
          <w:b/>
          <w:bCs/>
          <w:i w:val="0"/>
        </w:rPr>
        <w:t xml:space="preserve">6/22   </w:t>
      </w:r>
      <w:r w:rsidR="003737B5">
        <w:rPr>
          <w:b/>
          <w:bCs/>
          <w:i w:val="0"/>
        </w:rPr>
        <w:t xml:space="preserve">  MATTERS ARISING</w:t>
      </w:r>
    </w:p>
    <w:p w14:paraId="067AA91A" w14:textId="37656EA7" w:rsidR="00624BB7" w:rsidRPr="00065F20" w:rsidRDefault="00933DDC" w:rsidP="00624BB7">
      <w:pPr>
        <w:pStyle w:val="BodyText"/>
        <w:numPr>
          <w:ilvl w:val="0"/>
          <w:numId w:val="31"/>
        </w:numPr>
        <w:jc w:val="both"/>
        <w:rPr>
          <w:i w:val="0"/>
        </w:rPr>
      </w:pPr>
      <w:r>
        <w:rPr>
          <w:i w:val="0"/>
        </w:rPr>
        <w:t xml:space="preserve">Neighbourhood Watch.  </w:t>
      </w:r>
      <w:r w:rsidR="00513C55">
        <w:rPr>
          <w:i w:val="0"/>
        </w:rPr>
        <w:t>The Clerk said that the</w:t>
      </w:r>
      <w:r w:rsidR="00406AAF">
        <w:rPr>
          <w:i w:val="0"/>
        </w:rPr>
        <w:t>re</w:t>
      </w:r>
      <w:r w:rsidR="00C908E1">
        <w:rPr>
          <w:i w:val="0"/>
        </w:rPr>
        <w:t xml:space="preserve"> appears to be a local problem with hare coursers and people ‘lamping’.</w:t>
      </w:r>
    </w:p>
    <w:p w14:paraId="14538BBD" w14:textId="33522C6E" w:rsidR="007A54FF" w:rsidRPr="00147364" w:rsidRDefault="004A41AE" w:rsidP="001E0124">
      <w:pPr>
        <w:pStyle w:val="BodyText"/>
        <w:numPr>
          <w:ilvl w:val="0"/>
          <w:numId w:val="31"/>
        </w:numPr>
        <w:jc w:val="both"/>
        <w:rPr>
          <w:i w:val="0"/>
        </w:rPr>
      </w:pPr>
      <w:bookmarkStart w:id="0" w:name="_Hlk85387977"/>
      <w:r>
        <w:rPr>
          <w:i w:val="0"/>
        </w:rPr>
        <w:t xml:space="preserve">Pound </w:t>
      </w:r>
      <w:proofErr w:type="gramStart"/>
      <w:r>
        <w:rPr>
          <w:i w:val="0"/>
        </w:rPr>
        <w:t>Lane</w:t>
      </w:r>
      <w:r w:rsidR="001E0124">
        <w:rPr>
          <w:i w:val="0"/>
        </w:rPr>
        <w:t xml:space="preserve">  </w:t>
      </w:r>
      <w:r w:rsidR="00C908E1">
        <w:rPr>
          <w:i w:val="0"/>
        </w:rPr>
        <w:t>It</w:t>
      </w:r>
      <w:proofErr w:type="gramEnd"/>
      <w:r w:rsidR="00C908E1">
        <w:rPr>
          <w:i w:val="0"/>
        </w:rPr>
        <w:t xml:space="preserve"> was agreed to submit the planning application for the car park, but clarification was required as to whether the suggested ‘change of use’ was correct.  Councillor Hutchinson was sure that it was </w:t>
      </w:r>
      <w:proofErr w:type="gramStart"/>
      <w:r w:rsidR="00C908E1">
        <w:rPr>
          <w:i w:val="0"/>
        </w:rPr>
        <w:t>not</w:t>
      </w:r>
      <w:proofErr w:type="gramEnd"/>
      <w:r w:rsidR="00C908E1">
        <w:rPr>
          <w:i w:val="0"/>
        </w:rPr>
        <w:t xml:space="preserve"> and he will make enquiries and report back.  It seems John Lightfoot is under the impression that a plastic grid was to be laid for car parking, when in fact our intention was </w:t>
      </w:r>
      <w:proofErr w:type="spellStart"/>
      <w:r w:rsidR="00C908E1">
        <w:rPr>
          <w:i w:val="0"/>
        </w:rPr>
        <w:t>grasscrete</w:t>
      </w:r>
      <w:proofErr w:type="spellEnd"/>
      <w:r w:rsidR="00C908E1">
        <w:rPr>
          <w:i w:val="0"/>
        </w:rPr>
        <w:t xml:space="preserve"> or similar.</w:t>
      </w:r>
    </w:p>
    <w:bookmarkEnd w:id="0"/>
    <w:p w14:paraId="1CBF4849" w14:textId="081C0565" w:rsidR="00D165EC" w:rsidRDefault="00D165EC" w:rsidP="00D165EC">
      <w:pPr>
        <w:pStyle w:val="BodyText"/>
        <w:numPr>
          <w:ilvl w:val="0"/>
          <w:numId w:val="31"/>
        </w:numPr>
        <w:jc w:val="both"/>
        <w:rPr>
          <w:i w:val="0"/>
        </w:rPr>
      </w:pPr>
      <w:r>
        <w:rPr>
          <w:i w:val="0"/>
        </w:rPr>
        <w:t>Twinning.   No action to be taken during the pandemic.</w:t>
      </w:r>
    </w:p>
    <w:p w14:paraId="3B03C62E" w14:textId="39E1216F" w:rsidR="00147364" w:rsidRDefault="004A41AE" w:rsidP="007A54FF">
      <w:pPr>
        <w:pStyle w:val="BodyText"/>
        <w:numPr>
          <w:ilvl w:val="0"/>
          <w:numId w:val="31"/>
        </w:numPr>
        <w:jc w:val="both"/>
        <w:rPr>
          <w:i w:val="0"/>
        </w:rPr>
      </w:pPr>
      <w:r>
        <w:rPr>
          <w:i w:val="0"/>
        </w:rPr>
        <w:t>Pedestrian Crossing</w:t>
      </w:r>
      <w:r w:rsidR="007A54FF">
        <w:rPr>
          <w:i w:val="0"/>
        </w:rPr>
        <w:t xml:space="preserve">   </w:t>
      </w:r>
      <w:r w:rsidR="006822FF">
        <w:rPr>
          <w:i w:val="0"/>
        </w:rPr>
        <w:t xml:space="preserve">Councillor Gardener’s report is detailed </w:t>
      </w:r>
      <w:proofErr w:type="gramStart"/>
      <w:r w:rsidR="006822FF">
        <w:rPr>
          <w:i w:val="0"/>
        </w:rPr>
        <w:t>above</w:t>
      </w:r>
      <w:proofErr w:type="gramEnd"/>
      <w:r w:rsidR="006822FF">
        <w:rPr>
          <w:i w:val="0"/>
        </w:rPr>
        <w:t xml:space="preserve"> and members continued the discussion.  It was felt very strongly that all the delays have been caused by both County Highways and their contractor, Milestone.  It was proposed by Councillor Mrs Hellett, seconded by Councillor Mrs </w:t>
      </w:r>
      <w:proofErr w:type="gramStart"/>
      <w:r w:rsidR="006822FF">
        <w:rPr>
          <w:i w:val="0"/>
        </w:rPr>
        <w:t>Lloyd</w:t>
      </w:r>
      <w:proofErr w:type="gramEnd"/>
      <w:r w:rsidR="006822FF">
        <w:rPr>
          <w:i w:val="0"/>
        </w:rPr>
        <w:t xml:space="preserve"> and unanimously agreed to pursue the County Council for the balance of the money now needed for the project and to insist that the full scheme, with platform, be undertaken.</w:t>
      </w:r>
    </w:p>
    <w:p w14:paraId="4EF2301A" w14:textId="569BAADA" w:rsidR="00513C55" w:rsidRPr="006822FF" w:rsidRDefault="007852AA" w:rsidP="00513C55">
      <w:pPr>
        <w:pStyle w:val="BodyText"/>
        <w:numPr>
          <w:ilvl w:val="0"/>
          <w:numId w:val="31"/>
        </w:numPr>
        <w:jc w:val="both"/>
        <w:rPr>
          <w:i w:val="0"/>
        </w:rPr>
      </w:pPr>
      <w:r>
        <w:rPr>
          <w:i w:val="0"/>
        </w:rPr>
        <w:t xml:space="preserve">Cemetery Wall repairs.  </w:t>
      </w:r>
      <w:r w:rsidR="001E0124">
        <w:rPr>
          <w:i w:val="0"/>
        </w:rPr>
        <w:t xml:space="preserve">It was agreed to defer this </w:t>
      </w:r>
    </w:p>
    <w:p w14:paraId="7CCDBA89" w14:textId="697874D4" w:rsidR="00480562" w:rsidRDefault="006822FF" w:rsidP="006822FF">
      <w:pPr>
        <w:pStyle w:val="BodyText"/>
        <w:numPr>
          <w:ilvl w:val="0"/>
          <w:numId w:val="31"/>
        </w:numPr>
        <w:jc w:val="both"/>
        <w:rPr>
          <w:i w:val="0"/>
        </w:rPr>
      </w:pPr>
      <w:r>
        <w:rPr>
          <w:i w:val="0"/>
        </w:rPr>
        <w:t>Weight Limit Signage.   The Clerk reported having made the request and an acknowledgment has been received.</w:t>
      </w:r>
    </w:p>
    <w:p w14:paraId="6081AA8B" w14:textId="6640169F" w:rsidR="006822FF" w:rsidRPr="00480562" w:rsidRDefault="006822FF" w:rsidP="006822FF">
      <w:pPr>
        <w:pStyle w:val="BodyText"/>
        <w:numPr>
          <w:ilvl w:val="0"/>
          <w:numId w:val="31"/>
        </w:numPr>
        <w:jc w:val="both"/>
        <w:rPr>
          <w:i w:val="0"/>
        </w:rPr>
      </w:pPr>
      <w:r>
        <w:rPr>
          <w:i w:val="0"/>
        </w:rPr>
        <w:t xml:space="preserve">Street Market.  The Clerk said that it was going to be unlikely that Highways will have completed their enquiries about our Charter (in order to see if we should be charged by them) in time to approve 10 </w:t>
      </w:r>
      <w:proofErr w:type="gramStart"/>
      <w:r>
        <w:rPr>
          <w:i w:val="0"/>
        </w:rPr>
        <w:t>April,,</w:t>
      </w:r>
      <w:proofErr w:type="gramEnd"/>
      <w:r>
        <w:rPr>
          <w:i w:val="0"/>
        </w:rPr>
        <w:t xml:space="preserve"> so it was agreed to consider a market on Saturday 4 June and to use Castle Green again, subject to the approval of the School. </w:t>
      </w:r>
    </w:p>
    <w:p w14:paraId="08A27AEC" w14:textId="16191523" w:rsidR="0080317B" w:rsidRDefault="00DE3D7F" w:rsidP="00DE3D7F">
      <w:pPr>
        <w:pStyle w:val="BodyText"/>
        <w:jc w:val="both"/>
        <w:rPr>
          <w:i w:val="0"/>
        </w:rPr>
      </w:pPr>
      <w:r>
        <w:rPr>
          <w:iCs w:val="0"/>
        </w:rPr>
        <w:t xml:space="preserve">     </w:t>
      </w:r>
      <w:r w:rsidR="00480562">
        <w:rPr>
          <w:i w:val="0"/>
        </w:rPr>
        <w:t>h</w:t>
      </w:r>
      <w:r w:rsidR="0080317B">
        <w:rPr>
          <w:i w:val="0"/>
        </w:rPr>
        <w:t xml:space="preserve">)  Flood protection.  </w:t>
      </w:r>
      <w:r w:rsidR="00ED6B52">
        <w:rPr>
          <w:i w:val="0"/>
        </w:rPr>
        <w:t xml:space="preserve">A </w:t>
      </w:r>
      <w:r w:rsidR="00587B3B">
        <w:rPr>
          <w:i w:val="0"/>
        </w:rPr>
        <w:t>meeting with interested parties, including the Environment Agency, will be held at 2pm on 31 January, meeting at Carnaby bridge.</w:t>
      </w:r>
    </w:p>
    <w:p w14:paraId="43B9FA14" w14:textId="68054222" w:rsidR="005C2402" w:rsidRDefault="0080317B" w:rsidP="00881944">
      <w:pPr>
        <w:pStyle w:val="BodyText"/>
        <w:ind w:left="360"/>
        <w:jc w:val="both"/>
        <w:rPr>
          <w:i w:val="0"/>
        </w:rPr>
      </w:pPr>
      <w:proofErr w:type="gramStart"/>
      <w:r>
        <w:rPr>
          <w:i w:val="0"/>
        </w:rPr>
        <w:t>.</w:t>
      </w:r>
      <w:proofErr w:type="spellStart"/>
      <w:r w:rsidR="00480562">
        <w:rPr>
          <w:i w:val="0"/>
        </w:rPr>
        <w:t>i</w:t>
      </w:r>
      <w:proofErr w:type="spellEnd"/>
      <w:proofErr w:type="gramEnd"/>
      <w:r w:rsidR="00A85A6E">
        <w:rPr>
          <w:i w:val="0"/>
        </w:rPr>
        <w:t>)</w:t>
      </w:r>
      <w:r>
        <w:rPr>
          <w:i w:val="0"/>
        </w:rPr>
        <w:t xml:space="preserve">  Queen’s Platinum Jubilee Celebration.  </w:t>
      </w:r>
      <w:r w:rsidR="00587B3B">
        <w:rPr>
          <w:i w:val="0"/>
        </w:rPr>
        <w:t>It was agreed to ask for a children’s roundabout to be present (for which we would pay) and possibly some fairground ride for adults.  Councillor Gooderham will enquire.</w:t>
      </w:r>
    </w:p>
    <w:p w14:paraId="2CC70F69" w14:textId="09861167" w:rsidR="00587B3B" w:rsidRDefault="00587B3B" w:rsidP="00881944">
      <w:pPr>
        <w:pStyle w:val="BodyText"/>
        <w:ind w:left="360"/>
        <w:jc w:val="both"/>
        <w:rPr>
          <w:i w:val="0"/>
        </w:rPr>
      </w:pPr>
      <w:r>
        <w:rPr>
          <w:i w:val="0"/>
        </w:rPr>
        <w:t>The Working Party will meet soon and determine –</w:t>
      </w:r>
    </w:p>
    <w:p w14:paraId="5F12D42B" w14:textId="594F9839" w:rsidR="00587B3B" w:rsidRDefault="00587B3B" w:rsidP="00881944">
      <w:pPr>
        <w:pStyle w:val="BodyText"/>
        <w:ind w:left="360"/>
        <w:jc w:val="both"/>
        <w:rPr>
          <w:i w:val="0"/>
        </w:rPr>
      </w:pPr>
      <w:r>
        <w:rPr>
          <w:i w:val="0"/>
        </w:rPr>
        <w:t xml:space="preserve">Games for children and adults, including tug </w:t>
      </w:r>
      <w:proofErr w:type="spellStart"/>
      <w:r>
        <w:rPr>
          <w:i w:val="0"/>
        </w:rPr>
        <w:t>o’war</w:t>
      </w:r>
      <w:proofErr w:type="spellEnd"/>
      <w:r>
        <w:rPr>
          <w:i w:val="0"/>
        </w:rPr>
        <w:t xml:space="preserve"> and skittles; photographer; perhaps a caricature artist; events for the stage, music by local groups/children if </w:t>
      </w:r>
      <w:proofErr w:type="gramStart"/>
      <w:r>
        <w:rPr>
          <w:i w:val="0"/>
        </w:rPr>
        <w:t>possible</w:t>
      </w:r>
      <w:proofErr w:type="gramEnd"/>
      <w:r>
        <w:rPr>
          <w:i w:val="0"/>
        </w:rPr>
        <w:t xml:space="preserve"> with a band of some sort for the evening.</w:t>
      </w:r>
    </w:p>
    <w:p w14:paraId="1F91C66C" w14:textId="5B126589" w:rsidR="00340FEE" w:rsidRDefault="00587B3B" w:rsidP="00587B3B">
      <w:pPr>
        <w:pStyle w:val="BodyText"/>
        <w:ind w:left="360"/>
        <w:jc w:val="both"/>
        <w:rPr>
          <w:i w:val="0"/>
        </w:rPr>
      </w:pPr>
      <w:r>
        <w:rPr>
          <w:i w:val="0"/>
        </w:rPr>
        <w:t>The Clerk has applied for the road closure and will appoint the same Traffic Management Company as for the market.</w:t>
      </w:r>
    </w:p>
    <w:p w14:paraId="2D1C6EDD" w14:textId="65C5F3E4" w:rsidR="00340FEE" w:rsidRDefault="00340FEE" w:rsidP="00A85A6E">
      <w:pPr>
        <w:pStyle w:val="BodyText"/>
        <w:ind w:left="360"/>
        <w:jc w:val="both"/>
        <w:rPr>
          <w:i w:val="0"/>
        </w:rPr>
      </w:pPr>
      <w:r>
        <w:rPr>
          <w:i w:val="0"/>
        </w:rPr>
        <w:t xml:space="preserve">k.  </w:t>
      </w:r>
      <w:proofErr w:type="spellStart"/>
      <w:r>
        <w:rPr>
          <w:i w:val="0"/>
        </w:rPr>
        <w:t>Thrapston</w:t>
      </w:r>
      <w:proofErr w:type="spellEnd"/>
      <w:r>
        <w:rPr>
          <w:i w:val="0"/>
        </w:rPr>
        <w:t xml:space="preserve"> Rd streetlight. </w:t>
      </w:r>
      <w:r w:rsidR="005C2402">
        <w:rPr>
          <w:i w:val="0"/>
        </w:rPr>
        <w:t xml:space="preserve"> </w:t>
      </w:r>
      <w:r w:rsidR="00587B3B">
        <w:rPr>
          <w:i w:val="0"/>
        </w:rPr>
        <w:t xml:space="preserve">Concerns were raised at the cost, bearing in mind that we may be called upon to </w:t>
      </w:r>
      <w:r w:rsidR="00C97BA1">
        <w:rPr>
          <w:i w:val="0"/>
        </w:rPr>
        <w:t xml:space="preserve">contribute more to the pedestrian crossing.  Councillor Ms Jessup thought we should proceed in any </w:t>
      </w:r>
      <w:proofErr w:type="gramStart"/>
      <w:r w:rsidR="00C97BA1">
        <w:rPr>
          <w:i w:val="0"/>
        </w:rPr>
        <w:t>case</w:t>
      </w:r>
      <w:proofErr w:type="gramEnd"/>
      <w:r w:rsidR="00C97BA1">
        <w:rPr>
          <w:i w:val="0"/>
        </w:rPr>
        <w:t xml:space="preserve"> but Councillor Mrs Lloyd thought it should be put on hold. Councillor Farrer is, in any case, investigating the cost of solar powered lighting for </w:t>
      </w:r>
      <w:proofErr w:type="spellStart"/>
      <w:r w:rsidR="00C97BA1">
        <w:rPr>
          <w:i w:val="0"/>
        </w:rPr>
        <w:t>Thrapston</w:t>
      </w:r>
      <w:proofErr w:type="spellEnd"/>
      <w:r w:rsidR="00C97BA1">
        <w:rPr>
          <w:i w:val="0"/>
        </w:rPr>
        <w:t xml:space="preserve"> Road and will report to the next meeting.  It was agreed to defer lighting Halls Meadow.</w:t>
      </w:r>
    </w:p>
    <w:p w14:paraId="504F4BE5" w14:textId="2ABDA8D4" w:rsidR="00B334BD" w:rsidRPr="00C97BA1" w:rsidRDefault="00A85A6E" w:rsidP="00C97BA1">
      <w:pPr>
        <w:pStyle w:val="BodyText"/>
        <w:ind w:left="360"/>
        <w:jc w:val="both"/>
        <w:rPr>
          <w:i w:val="0"/>
        </w:rPr>
      </w:pPr>
      <w:proofErr w:type="gramStart"/>
      <w:r>
        <w:rPr>
          <w:i w:val="0"/>
        </w:rPr>
        <w:t>l</w:t>
      </w:r>
      <w:r w:rsidR="0080317B">
        <w:rPr>
          <w:i w:val="0"/>
        </w:rPr>
        <w:t xml:space="preserve">) </w:t>
      </w:r>
      <w:r w:rsidR="00552269">
        <w:rPr>
          <w:i w:val="0"/>
        </w:rPr>
        <w:t>)</w:t>
      </w:r>
      <w:proofErr w:type="gramEnd"/>
      <w:r w:rsidR="00552269">
        <w:rPr>
          <w:i w:val="0"/>
        </w:rPr>
        <w:t xml:space="preserve"> Coronavirus Update.  </w:t>
      </w:r>
      <w:r w:rsidR="00C97BA1">
        <w:rPr>
          <w:i w:val="0"/>
        </w:rPr>
        <w:t xml:space="preserve">There have been reports of </w:t>
      </w:r>
      <w:proofErr w:type="gramStart"/>
      <w:r w:rsidR="00C97BA1">
        <w:rPr>
          <w:i w:val="0"/>
        </w:rPr>
        <w:t>a number of</w:t>
      </w:r>
      <w:proofErr w:type="gramEnd"/>
      <w:r w:rsidR="00C97BA1">
        <w:rPr>
          <w:i w:val="0"/>
        </w:rPr>
        <w:t xml:space="preserve"> local cases of Omicron but, fortunately, no reports of serious illness.</w:t>
      </w:r>
    </w:p>
    <w:p w14:paraId="632E7FBA" w14:textId="09E6EFBF" w:rsidR="009428F2" w:rsidRDefault="009428F2" w:rsidP="009428F2">
      <w:pPr>
        <w:pStyle w:val="BodyText"/>
        <w:jc w:val="both"/>
        <w:rPr>
          <w:i w:val="0"/>
        </w:rPr>
      </w:pPr>
    </w:p>
    <w:p w14:paraId="7B881872" w14:textId="1A354431" w:rsidR="009428F2" w:rsidRDefault="00C97BA1" w:rsidP="009428F2">
      <w:pPr>
        <w:pStyle w:val="BodyText"/>
        <w:jc w:val="both"/>
        <w:rPr>
          <w:b/>
          <w:bCs/>
          <w:i w:val="0"/>
        </w:rPr>
      </w:pPr>
      <w:r>
        <w:rPr>
          <w:b/>
          <w:bCs/>
          <w:i w:val="0"/>
        </w:rPr>
        <w:t xml:space="preserve">7/22   </w:t>
      </w:r>
      <w:r w:rsidR="009428F2">
        <w:rPr>
          <w:b/>
          <w:bCs/>
          <w:i w:val="0"/>
        </w:rPr>
        <w:t xml:space="preserve"> PLANNING</w:t>
      </w:r>
    </w:p>
    <w:p w14:paraId="37729EE0" w14:textId="4864E144" w:rsidR="00B334BD" w:rsidRDefault="00C90C58" w:rsidP="00C40C7E">
      <w:pPr>
        <w:pStyle w:val="BodyText"/>
        <w:jc w:val="both"/>
        <w:rPr>
          <w:i w:val="0"/>
        </w:rPr>
      </w:pPr>
      <w:r>
        <w:rPr>
          <w:i w:val="0"/>
        </w:rPr>
        <w:t>The</w:t>
      </w:r>
      <w:r w:rsidR="00B334BD">
        <w:rPr>
          <w:i w:val="0"/>
        </w:rPr>
        <w:t xml:space="preserve"> following applications were considered –</w:t>
      </w:r>
    </w:p>
    <w:p w14:paraId="6122C42B" w14:textId="2ACD6AE9" w:rsidR="00C97BA1" w:rsidRDefault="00C97BA1" w:rsidP="00C40C7E">
      <w:pPr>
        <w:pStyle w:val="BodyText"/>
        <w:jc w:val="both"/>
        <w:rPr>
          <w:i w:val="0"/>
        </w:rPr>
      </w:pPr>
      <w:r>
        <w:rPr>
          <w:i w:val="0"/>
        </w:rPr>
        <w:t>21/</w:t>
      </w:r>
      <w:proofErr w:type="gramStart"/>
      <w:r>
        <w:rPr>
          <w:i w:val="0"/>
        </w:rPr>
        <w:t>02766  Five</w:t>
      </w:r>
      <w:proofErr w:type="gramEnd"/>
      <w:r>
        <w:rPr>
          <w:i w:val="0"/>
        </w:rPr>
        <w:t xml:space="preserve"> Oaks, Rookery Lane, Kimbolton -  lift crowns of trees.     Councillor Hutchinson abstained from this item.</w:t>
      </w:r>
    </w:p>
    <w:p w14:paraId="258B46B6" w14:textId="38742E84" w:rsidR="00C97BA1" w:rsidRDefault="00C97BA1" w:rsidP="00C40C7E">
      <w:pPr>
        <w:pStyle w:val="BodyText"/>
        <w:jc w:val="both"/>
        <w:rPr>
          <w:i w:val="0"/>
        </w:rPr>
      </w:pPr>
      <w:r>
        <w:rPr>
          <w:i w:val="0"/>
        </w:rPr>
        <w:t>Councillor Mrs Lloyd commented that no plan of the affected trees had been provided.                   It was nevertheless proposed by Councillor Mrs Hellett; seconded by Councill</w:t>
      </w:r>
      <w:r w:rsidR="0093153A">
        <w:rPr>
          <w:i w:val="0"/>
        </w:rPr>
        <w:t>o</w:t>
      </w:r>
      <w:r>
        <w:rPr>
          <w:i w:val="0"/>
        </w:rPr>
        <w:t>r Mrs Stainer and agreed to recommend approval.</w:t>
      </w:r>
    </w:p>
    <w:p w14:paraId="5C2950D3" w14:textId="749DD293" w:rsidR="0093153A" w:rsidRDefault="0093153A" w:rsidP="00C40C7E">
      <w:pPr>
        <w:pStyle w:val="BodyText"/>
        <w:jc w:val="both"/>
        <w:rPr>
          <w:i w:val="0"/>
        </w:rPr>
      </w:pPr>
      <w:r>
        <w:rPr>
          <w:i w:val="0"/>
        </w:rPr>
        <w:t>21/02748   Land east of cemetery, Kimbolton – extension for toilet.</w:t>
      </w:r>
    </w:p>
    <w:p w14:paraId="65A44E02" w14:textId="454945BD" w:rsidR="0093153A" w:rsidRDefault="0093153A" w:rsidP="00C40C7E">
      <w:pPr>
        <w:pStyle w:val="BodyText"/>
        <w:jc w:val="both"/>
        <w:rPr>
          <w:i w:val="0"/>
        </w:rPr>
      </w:pPr>
      <w:r>
        <w:rPr>
          <w:i w:val="0"/>
        </w:rPr>
        <w:t xml:space="preserve">Following discussion, it was proposed by Councillor Gooderham, seconded by Councillor Mrs </w:t>
      </w:r>
      <w:proofErr w:type="gramStart"/>
      <w:r>
        <w:rPr>
          <w:i w:val="0"/>
        </w:rPr>
        <w:t>Lloyd</w:t>
      </w:r>
      <w:proofErr w:type="gramEnd"/>
      <w:r>
        <w:rPr>
          <w:i w:val="0"/>
        </w:rPr>
        <w:t xml:space="preserve"> and unanimously agreed to recommend refusal of this application, as being an unjustifiable extension in the countryside.</w:t>
      </w:r>
    </w:p>
    <w:p w14:paraId="3C4DC946" w14:textId="1A434024" w:rsidR="00C90C58" w:rsidRDefault="00C90C58" w:rsidP="00C40C7E">
      <w:pPr>
        <w:pStyle w:val="BodyText"/>
        <w:jc w:val="both"/>
        <w:rPr>
          <w:i w:val="0"/>
        </w:rPr>
      </w:pPr>
      <w:r>
        <w:rPr>
          <w:i w:val="0"/>
        </w:rPr>
        <w:t xml:space="preserve">Ongoing </w:t>
      </w:r>
      <w:proofErr w:type="gramStart"/>
      <w:r>
        <w:rPr>
          <w:i w:val="0"/>
        </w:rPr>
        <w:t xml:space="preserve">-  </w:t>
      </w:r>
      <w:r w:rsidR="0093153A">
        <w:rPr>
          <w:i w:val="0"/>
        </w:rPr>
        <w:t>a</w:t>
      </w:r>
      <w:proofErr w:type="gramEnd"/>
      <w:r w:rsidR="0093153A">
        <w:rPr>
          <w:i w:val="0"/>
        </w:rPr>
        <w:t xml:space="preserve">) </w:t>
      </w:r>
      <w:r>
        <w:rPr>
          <w:i w:val="0"/>
        </w:rPr>
        <w:t>Mulberry Cottage stables – no reports</w:t>
      </w:r>
      <w:r w:rsidR="0093153A">
        <w:rPr>
          <w:i w:val="0"/>
        </w:rPr>
        <w:t>, but the Clerk has received a letter of complaint from the owners of the property, regarding the fact that this appears on our agenda for each meeting.  It had been included as an aide memoir because of concerns about unauthorised development, but it was agreed that it was not necessary to continue this.</w:t>
      </w:r>
    </w:p>
    <w:p w14:paraId="21005E2D" w14:textId="5C94998C" w:rsidR="0093153A" w:rsidRDefault="0093153A" w:rsidP="00C40C7E">
      <w:pPr>
        <w:pStyle w:val="BodyText"/>
        <w:jc w:val="both"/>
        <w:rPr>
          <w:i w:val="0"/>
        </w:rPr>
      </w:pPr>
      <w:r>
        <w:rPr>
          <w:i w:val="0"/>
        </w:rPr>
        <w:t xml:space="preserve">                 b)  Former bank building, High St </w:t>
      </w:r>
      <w:proofErr w:type="gramStart"/>
      <w:r>
        <w:rPr>
          <w:i w:val="0"/>
        </w:rPr>
        <w:t>-  Councillor</w:t>
      </w:r>
      <w:proofErr w:type="gramEnd"/>
      <w:r>
        <w:rPr>
          <w:i w:val="0"/>
        </w:rPr>
        <w:t xml:space="preserve"> Hutchinson reported having attended the Development Management Committee meeting where he spoke against the proposed change to a single residential unit.  This was supported by Councillor Gardener but by no-one else at the meeting, despite what was being proposed being contrary to the Local Plan.</w:t>
      </w:r>
    </w:p>
    <w:p w14:paraId="7678121B" w14:textId="77777777" w:rsidR="00C90C58" w:rsidRDefault="00C90C58" w:rsidP="00C40C7E">
      <w:pPr>
        <w:pStyle w:val="BodyText"/>
        <w:jc w:val="both"/>
        <w:rPr>
          <w:i w:val="0"/>
        </w:rPr>
      </w:pPr>
    </w:p>
    <w:p w14:paraId="45ADA00A" w14:textId="6A0634C8" w:rsidR="00421613" w:rsidRDefault="0093153A" w:rsidP="00C40C7E">
      <w:pPr>
        <w:pStyle w:val="BodyText"/>
        <w:jc w:val="both"/>
        <w:rPr>
          <w:b/>
          <w:bCs/>
          <w:i w:val="0"/>
        </w:rPr>
      </w:pPr>
      <w:r>
        <w:rPr>
          <w:b/>
          <w:bCs/>
          <w:i w:val="0"/>
        </w:rPr>
        <w:t>8/</w:t>
      </w:r>
      <w:proofErr w:type="gramStart"/>
      <w:r>
        <w:rPr>
          <w:b/>
          <w:bCs/>
          <w:i w:val="0"/>
        </w:rPr>
        <w:t>22</w:t>
      </w:r>
      <w:r w:rsidR="00421613">
        <w:rPr>
          <w:b/>
          <w:bCs/>
          <w:i w:val="0"/>
        </w:rPr>
        <w:t xml:space="preserve">  REPOR</w:t>
      </w:r>
      <w:r w:rsidR="00685053">
        <w:rPr>
          <w:b/>
          <w:bCs/>
          <w:i w:val="0"/>
        </w:rPr>
        <w:t>TS</w:t>
      </w:r>
      <w:proofErr w:type="gramEnd"/>
    </w:p>
    <w:p w14:paraId="0CC26D9F" w14:textId="7A341E07" w:rsidR="00E74EDA" w:rsidRDefault="00841310" w:rsidP="00E74EDA">
      <w:pPr>
        <w:pStyle w:val="BodyText"/>
        <w:jc w:val="both"/>
        <w:rPr>
          <w:i w:val="0"/>
        </w:rPr>
      </w:pPr>
      <w:r>
        <w:rPr>
          <w:i w:val="0"/>
        </w:rPr>
        <w:t xml:space="preserve">Allotments.     </w:t>
      </w:r>
      <w:r w:rsidR="00734C23">
        <w:rPr>
          <w:i w:val="0"/>
        </w:rPr>
        <w:t xml:space="preserve">Councillor Mrs </w:t>
      </w:r>
      <w:r w:rsidR="00C90C58">
        <w:rPr>
          <w:i w:val="0"/>
        </w:rPr>
        <w:t>Hellett</w:t>
      </w:r>
      <w:r w:rsidR="00734C23">
        <w:rPr>
          <w:i w:val="0"/>
        </w:rPr>
        <w:t xml:space="preserve"> </w:t>
      </w:r>
      <w:r w:rsidR="0093153A">
        <w:rPr>
          <w:i w:val="0"/>
        </w:rPr>
        <w:t>said we do need orange plastic fencing around the bonfire area as rubbish is still being put there.</w:t>
      </w:r>
    </w:p>
    <w:p w14:paraId="22B05B86" w14:textId="7EB246F2" w:rsidR="00C90C58" w:rsidRDefault="00457728" w:rsidP="00E74EDA">
      <w:pPr>
        <w:pStyle w:val="BodyText"/>
        <w:jc w:val="both"/>
        <w:rPr>
          <w:i w:val="0"/>
        </w:rPr>
      </w:pPr>
      <w:r>
        <w:rPr>
          <w:i w:val="0"/>
        </w:rPr>
        <w:t xml:space="preserve">Footpaths.   The one near </w:t>
      </w:r>
      <w:proofErr w:type="spellStart"/>
      <w:r>
        <w:rPr>
          <w:i w:val="0"/>
        </w:rPr>
        <w:t>Overhills</w:t>
      </w:r>
      <w:proofErr w:type="spellEnd"/>
      <w:r>
        <w:rPr>
          <w:i w:val="0"/>
        </w:rPr>
        <w:t xml:space="preserve"> has still not been reinstated.           The </w:t>
      </w:r>
      <w:proofErr w:type="spellStart"/>
      <w:r>
        <w:rPr>
          <w:i w:val="0"/>
        </w:rPr>
        <w:t>Ginnell</w:t>
      </w:r>
      <w:proofErr w:type="spellEnd"/>
      <w:r>
        <w:rPr>
          <w:i w:val="0"/>
        </w:rPr>
        <w:t xml:space="preserve"> needs ivy near Bell House to be removed.</w:t>
      </w:r>
    </w:p>
    <w:p w14:paraId="1858B989" w14:textId="61A89892" w:rsidR="00457728" w:rsidRDefault="00457728" w:rsidP="00E74EDA">
      <w:pPr>
        <w:pStyle w:val="BodyText"/>
        <w:jc w:val="both"/>
        <w:rPr>
          <w:i w:val="0"/>
        </w:rPr>
      </w:pPr>
      <w:r>
        <w:rPr>
          <w:i w:val="0"/>
        </w:rPr>
        <w:t xml:space="preserve">Playpark   The </w:t>
      </w:r>
      <w:proofErr w:type="spellStart"/>
      <w:r>
        <w:rPr>
          <w:i w:val="0"/>
        </w:rPr>
        <w:t>multiplay</w:t>
      </w:r>
      <w:proofErr w:type="spellEnd"/>
      <w:r>
        <w:rPr>
          <w:i w:val="0"/>
        </w:rPr>
        <w:t xml:space="preserve"> unit has algae on it which needs removing.</w:t>
      </w:r>
    </w:p>
    <w:p w14:paraId="3EC4977E" w14:textId="16F48E86" w:rsidR="00457728" w:rsidRDefault="00457728" w:rsidP="00E74EDA">
      <w:pPr>
        <w:pStyle w:val="BodyText"/>
        <w:jc w:val="both"/>
        <w:rPr>
          <w:i w:val="0"/>
        </w:rPr>
      </w:pPr>
    </w:p>
    <w:p w14:paraId="3F0C64AD" w14:textId="53262899" w:rsidR="00457728" w:rsidRDefault="00457728" w:rsidP="00E74EDA">
      <w:pPr>
        <w:pStyle w:val="BodyText"/>
        <w:jc w:val="both"/>
        <w:rPr>
          <w:i w:val="0"/>
        </w:rPr>
      </w:pPr>
      <w:r>
        <w:rPr>
          <w:i w:val="0"/>
        </w:rPr>
        <w:t>Outside Bodies.  Kimbolton School Governors.  Councillor Mrs Hellett reported that 6 pupils were currently absent due to Covid.</w:t>
      </w:r>
    </w:p>
    <w:p w14:paraId="73312AA4" w14:textId="2B2AC745" w:rsidR="00544722" w:rsidRDefault="007650D4" w:rsidP="00C40C7E">
      <w:pPr>
        <w:pStyle w:val="BodyText"/>
        <w:jc w:val="both"/>
        <w:rPr>
          <w:i w:val="0"/>
        </w:rPr>
      </w:pPr>
      <w:r>
        <w:rPr>
          <w:i w:val="0"/>
        </w:rPr>
        <w:t>.</w:t>
      </w:r>
    </w:p>
    <w:p w14:paraId="506CE546" w14:textId="77777777" w:rsidR="00457728" w:rsidRDefault="00457728" w:rsidP="00457728">
      <w:pPr>
        <w:pStyle w:val="BodyText"/>
        <w:jc w:val="both"/>
        <w:rPr>
          <w:b/>
          <w:bCs/>
          <w:i w:val="0"/>
        </w:rPr>
      </w:pPr>
      <w:r>
        <w:rPr>
          <w:b/>
          <w:bCs/>
          <w:i w:val="0"/>
        </w:rPr>
        <w:t>9/</w:t>
      </w:r>
      <w:proofErr w:type="gramStart"/>
      <w:r>
        <w:rPr>
          <w:b/>
          <w:bCs/>
          <w:i w:val="0"/>
        </w:rPr>
        <w:t>22</w:t>
      </w:r>
      <w:r w:rsidR="00063BFC">
        <w:rPr>
          <w:b/>
          <w:bCs/>
          <w:i w:val="0"/>
        </w:rPr>
        <w:t xml:space="preserve">  PURCHASE</w:t>
      </w:r>
      <w:proofErr w:type="gramEnd"/>
      <w:r w:rsidR="00063BFC">
        <w:rPr>
          <w:b/>
          <w:bCs/>
          <w:i w:val="0"/>
        </w:rPr>
        <w:t xml:space="preserve"> OF PLAY EQUIPMENT</w:t>
      </w:r>
    </w:p>
    <w:p w14:paraId="42C32657" w14:textId="383259F8" w:rsidR="007650D4" w:rsidRPr="00457728" w:rsidRDefault="00457728" w:rsidP="00457728">
      <w:pPr>
        <w:pStyle w:val="BodyText"/>
        <w:jc w:val="both"/>
        <w:rPr>
          <w:i w:val="0"/>
        </w:rPr>
      </w:pPr>
      <w:r w:rsidRPr="00457728">
        <w:rPr>
          <w:i w:val="0"/>
        </w:rPr>
        <w:t>Due to the possible need to put more money into the pedestrian crossing it was agreed not to purchase play equipment at this time.</w:t>
      </w:r>
      <w:r w:rsidR="00063BFC" w:rsidRPr="00457728">
        <w:rPr>
          <w:i w:val="0"/>
        </w:rPr>
        <w:t xml:space="preserve">   </w:t>
      </w:r>
      <w:r w:rsidR="007650D4" w:rsidRPr="00457728">
        <w:rPr>
          <w:i w:val="0"/>
        </w:rPr>
        <w:t xml:space="preserve"> </w:t>
      </w:r>
    </w:p>
    <w:p w14:paraId="7FFCDE8B" w14:textId="22F26BB7" w:rsidR="00863209" w:rsidRPr="00457728" w:rsidRDefault="00863209" w:rsidP="00C40C7E">
      <w:pPr>
        <w:pStyle w:val="BodyText"/>
        <w:jc w:val="both"/>
        <w:rPr>
          <w:i w:val="0"/>
        </w:rPr>
      </w:pPr>
    </w:p>
    <w:p w14:paraId="07C1A7DD" w14:textId="734A87E8" w:rsidR="009804E8" w:rsidRDefault="00457728" w:rsidP="00C40C7E">
      <w:pPr>
        <w:pStyle w:val="BodyText"/>
        <w:jc w:val="both"/>
        <w:rPr>
          <w:i w:val="0"/>
        </w:rPr>
      </w:pPr>
      <w:r>
        <w:rPr>
          <w:b/>
          <w:bCs/>
          <w:i w:val="0"/>
        </w:rPr>
        <w:t xml:space="preserve">10/22   MVAS SIGNS    </w:t>
      </w:r>
      <w:r w:rsidRPr="00457728">
        <w:rPr>
          <w:i w:val="0"/>
        </w:rPr>
        <w:t xml:space="preserve">The </w:t>
      </w:r>
      <w:r>
        <w:rPr>
          <w:i w:val="0"/>
        </w:rPr>
        <w:t>Clerk said that the posts for the signs were being installed and the signs should go live by the end of March.      He reminded members that these signs will be battery powered and the rechargeable batteries will need removing and charging each fortnight.  Someone will have to be found to do that job.</w:t>
      </w:r>
    </w:p>
    <w:p w14:paraId="0D4CB6E9" w14:textId="77777777" w:rsidR="00457728" w:rsidRPr="00457728" w:rsidRDefault="00457728" w:rsidP="00C40C7E">
      <w:pPr>
        <w:pStyle w:val="BodyText"/>
        <w:jc w:val="both"/>
        <w:rPr>
          <w:i w:val="0"/>
        </w:rPr>
      </w:pPr>
    </w:p>
    <w:p w14:paraId="055B48BE" w14:textId="13D3286C" w:rsidR="00A079D7" w:rsidRDefault="00457728" w:rsidP="00C40C7E">
      <w:pPr>
        <w:pStyle w:val="BodyText"/>
        <w:jc w:val="both"/>
        <w:rPr>
          <w:b/>
          <w:bCs/>
          <w:i w:val="0"/>
        </w:rPr>
      </w:pPr>
      <w:r>
        <w:rPr>
          <w:b/>
          <w:bCs/>
          <w:i w:val="0"/>
        </w:rPr>
        <w:t>11/</w:t>
      </w:r>
      <w:proofErr w:type="gramStart"/>
      <w:r>
        <w:rPr>
          <w:b/>
          <w:bCs/>
          <w:i w:val="0"/>
        </w:rPr>
        <w:t>22</w:t>
      </w:r>
      <w:r w:rsidR="00A079D7">
        <w:rPr>
          <w:b/>
          <w:bCs/>
          <w:i w:val="0"/>
        </w:rPr>
        <w:t xml:space="preserve">  CORRESPONDENCE</w:t>
      </w:r>
      <w:proofErr w:type="gramEnd"/>
      <w:r w:rsidR="009804E8">
        <w:rPr>
          <w:b/>
          <w:bCs/>
          <w:i w:val="0"/>
        </w:rPr>
        <w:t xml:space="preserve">    </w:t>
      </w:r>
    </w:p>
    <w:p w14:paraId="00DBC418" w14:textId="3E816713" w:rsidR="00F01E0A" w:rsidRDefault="00457728" w:rsidP="00457728">
      <w:pPr>
        <w:pStyle w:val="BodyText"/>
        <w:numPr>
          <w:ilvl w:val="0"/>
          <w:numId w:val="44"/>
        </w:numPr>
        <w:jc w:val="both"/>
        <w:rPr>
          <w:i w:val="0"/>
        </w:rPr>
      </w:pPr>
      <w:r>
        <w:rPr>
          <w:i w:val="0"/>
        </w:rPr>
        <w:t xml:space="preserve">A letter has been received from the Chairman of the Mandeville Hall committee regarding </w:t>
      </w:r>
      <w:r w:rsidR="00877016">
        <w:rPr>
          <w:i w:val="0"/>
        </w:rPr>
        <w:t xml:space="preserve">problems which are continuing in the computer room, where there appears to be water ingress which has lifted the flooring.   He has had surveyors and loss adjusters look at it and the cause </w:t>
      </w:r>
      <w:proofErr w:type="gramStart"/>
      <w:r w:rsidR="00877016">
        <w:rPr>
          <w:i w:val="0"/>
        </w:rPr>
        <w:t>is</w:t>
      </w:r>
      <w:proofErr w:type="gramEnd"/>
      <w:r w:rsidR="00877016">
        <w:rPr>
          <w:i w:val="0"/>
        </w:rPr>
        <w:t xml:space="preserve"> thought to be because the tarmac outside has been laid and covers the DPC.    The Chairman assumes </w:t>
      </w:r>
      <w:r w:rsidR="00370980">
        <w:rPr>
          <w:i w:val="0"/>
        </w:rPr>
        <w:t>that this is the responsibility of the Parish Council because we arranged the laying of the tarmac on the car park, but the strip of tarmac from the road to the computer room was, in fact, laid by the Mandeville Hall committee, when Max Hartley was Chairman.</w:t>
      </w:r>
    </w:p>
    <w:p w14:paraId="055C0DC9" w14:textId="46AA4590" w:rsidR="00370980" w:rsidRDefault="00370980" w:rsidP="00370980">
      <w:pPr>
        <w:pStyle w:val="BodyText"/>
        <w:ind w:left="720"/>
        <w:jc w:val="both"/>
        <w:rPr>
          <w:i w:val="0"/>
        </w:rPr>
      </w:pPr>
      <w:r>
        <w:rPr>
          <w:i w:val="0"/>
        </w:rPr>
        <w:t>Members agreed that we have no responsibility for the damage, but agreed that, should the Mandeville Hall committee require grant aid to rectify the problems, then this would be considered.</w:t>
      </w:r>
    </w:p>
    <w:p w14:paraId="0D3B8C0B" w14:textId="08FD4C8A" w:rsidR="00370980" w:rsidRDefault="00370980" w:rsidP="00370980">
      <w:pPr>
        <w:pStyle w:val="BodyText"/>
        <w:ind w:left="720"/>
        <w:jc w:val="both"/>
        <w:rPr>
          <w:i w:val="0"/>
        </w:rPr>
      </w:pPr>
      <w:r>
        <w:rPr>
          <w:i w:val="0"/>
        </w:rPr>
        <w:t>It was pointed out that damp could be being introduced to the building by the routeing of the cables from the solar panels, which enter the building near the former door to the storage area at the front of the computer room.  Here the cables slope downwards towards the wall, thus allowing water to run into the building, and the hole into which they go is much bigger than the cables and has not been sealed.</w:t>
      </w:r>
    </w:p>
    <w:p w14:paraId="786E08EB" w14:textId="661BC8D0" w:rsidR="00370980" w:rsidRPr="00457728" w:rsidRDefault="00370980" w:rsidP="00370980">
      <w:pPr>
        <w:pStyle w:val="BodyText"/>
        <w:numPr>
          <w:ilvl w:val="0"/>
          <w:numId w:val="44"/>
        </w:numPr>
        <w:jc w:val="both"/>
        <w:rPr>
          <w:i w:val="0"/>
        </w:rPr>
      </w:pPr>
      <w:r>
        <w:rPr>
          <w:i w:val="0"/>
        </w:rPr>
        <w:t xml:space="preserve">Letter received from the new Scoutmaster at Kimbolton, introducing himself, </w:t>
      </w:r>
      <w:proofErr w:type="gramStart"/>
      <w:r>
        <w:rPr>
          <w:i w:val="0"/>
        </w:rPr>
        <w:t>offering assistance</w:t>
      </w:r>
      <w:proofErr w:type="gramEnd"/>
      <w:r>
        <w:rPr>
          <w:i w:val="0"/>
        </w:rPr>
        <w:t xml:space="preserve"> and requesting a donation towards an opportunity for two Explorer Scouts to visit the World Jamboree in South Korea next year.   Councillor Mrs Hellett thought we should help with this if possible.  We have little money available for donations this year, but the Chairman offered the balance of his allowance, £150, and it was agreed to contribute this</w:t>
      </w:r>
      <w:r w:rsidR="00155093">
        <w:rPr>
          <w:i w:val="0"/>
        </w:rPr>
        <w:t xml:space="preserve">, being proposed by Councillor Gooderham and seconded by Councillor Mrs </w:t>
      </w:r>
      <w:proofErr w:type="gramStart"/>
      <w:r w:rsidR="00155093">
        <w:rPr>
          <w:i w:val="0"/>
        </w:rPr>
        <w:t>Hellett.</w:t>
      </w:r>
      <w:r>
        <w:rPr>
          <w:i w:val="0"/>
        </w:rPr>
        <w:t>.</w:t>
      </w:r>
      <w:proofErr w:type="gramEnd"/>
      <w:r>
        <w:rPr>
          <w:i w:val="0"/>
        </w:rPr>
        <w:t xml:space="preserve">   Councillor Hutchinson suggested that they be invited to contact both Kimbolton Trust and Rotary, who may be willing to help.</w:t>
      </w:r>
    </w:p>
    <w:p w14:paraId="03B6CDC6" w14:textId="77777777" w:rsidR="00F01E0A" w:rsidRPr="00457728" w:rsidRDefault="00F01E0A" w:rsidP="00A079D7">
      <w:pPr>
        <w:pStyle w:val="BodyText"/>
        <w:jc w:val="both"/>
        <w:rPr>
          <w:i w:val="0"/>
        </w:rPr>
      </w:pPr>
    </w:p>
    <w:p w14:paraId="4A7C3D95" w14:textId="54908010" w:rsidR="00A079D7" w:rsidRDefault="00155093" w:rsidP="00A079D7">
      <w:pPr>
        <w:pStyle w:val="BodyText"/>
        <w:jc w:val="both"/>
        <w:rPr>
          <w:b/>
          <w:bCs/>
          <w:i w:val="0"/>
        </w:rPr>
      </w:pPr>
      <w:r>
        <w:rPr>
          <w:b/>
          <w:bCs/>
          <w:i w:val="0"/>
        </w:rPr>
        <w:t>12/</w:t>
      </w:r>
      <w:proofErr w:type="gramStart"/>
      <w:r>
        <w:rPr>
          <w:b/>
          <w:bCs/>
          <w:i w:val="0"/>
        </w:rPr>
        <w:t>22</w:t>
      </w:r>
      <w:r w:rsidR="00A079D7">
        <w:rPr>
          <w:b/>
          <w:bCs/>
          <w:i w:val="0"/>
        </w:rPr>
        <w:t xml:space="preserve">  ACCOUNTS</w:t>
      </w:r>
      <w:proofErr w:type="gramEnd"/>
    </w:p>
    <w:p w14:paraId="6C00538B" w14:textId="5C72A492" w:rsidR="00A079D7" w:rsidRDefault="00A079D7" w:rsidP="005B3074">
      <w:pPr>
        <w:pStyle w:val="BodyText"/>
        <w:numPr>
          <w:ilvl w:val="0"/>
          <w:numId w:val="33"/>
        </w:numPr>
        <w:jc w:val="both"/>
        <w:rPr>
          <w:i w:val="0"/>
        </w:rPr>
      </w:pPr>
      <w:r>
        <w:rPr>
          <w:i w:val="0"/>
        </w:rPr>
        <w:t>The following were approved for payment –</w:t>
      </w:r>
    </w:p>
    <w:p w14:paraId="35205061" w14:textId="33B85CD3" w:rsidR="00E6702B" w:rsidRDefault="00E6702B" w:rsidP="00E6702B">
      <w:pPr>
        <w:pStyle w:val="BodyText"/>
        <w:ind w:left="720"/>
        <w:jc w:val="both"/>
        <w:rPr>
          <w:i w:val="0"/>
        </w:rPr>
      </w:pPr>
    </w:p>
    <w:tbl>
      <w:tblPr>
        <w:tblW w:w="10992" w:type="dxa"/>
        <w:tblLook w:val="04A0" w:firstRow="1" w:lastRow="0" w:firstColumn="1" w:lastColumn="0" w:noHBand="0" w:noVBand="1"/>
      </w:tblPr>
      <w:tblGrid>
        <w:gridCol w:w="1210"/>
        <w:gridCol w:w="3806"/>
        <w:gridCol w:w="960"/>
        <w:gridCol w:w="5016"/>
      </w:tblGrid>
      <w:tr w:rsidR="00F01E0A" w:rsidRPr="00E6702B" w14:paraId="135BF160" w14:textId="77777777" w:rsidTr="00155093">
        <w:trPr>
          <w:trHeight w:val="300"/>
        </w:trPr>
        <w:tc>
          <w:tcPr>
            <w:tcW w:w="5016" w:type="dxa"/>
            <w:gridSpan w:val="2"/>
            <w:tcBorders>
              <w:top w:val="nil"/>
              <w:left w:val="nil"/>
              <w:bottom w:val="nil"/>
              <w:right w:val="nil"/>
            </w:tcBorders>
            <w:shd w:val="clear" w:color="auto" w:fill="auto"/>
            <w:noWrap/>
            <w:vAlign w:val="bottom"/>
            <w:hideMark/>
          </w:tcPr>
          <w:p w14:paraId="051B35DB" w14:textId="6E87CEC3" w:rsidR="00E6702B" w:rsidRPr="00E6702B" w:rsidRDefault="00E6702B" w:rsidP="00E6702B">
            <w:pPr>
              <w:rPr>
                <w:rFonts w:cs="Arial"/>
                <w:color w:val="000000"/>
                <w:szCs w:val="24"/>
                <w:lang w:val="en-GB" w:eastAsia="en-GB"/>
              </w:rPr>
            </w:pPr>
            <w:r w:rsidRPr="00E6702B">
              <w:rPr>
                <w:rFonts w:cs="Arial"/>
                <w:color w:val="000000"/>
                <w:szCs w:val="24"/>
                <w:lang w:val="en-GB" w:eastAsia="en-GB"/>
              </w:rPr>
              <w:t>K &amp; M Lighting      maintenance</w:t>
            </w:r>
            <w:r w:rsidR="00155093">
              <w:rPr>
                <w:rFonts w:cs="Arial"/>
                <w:color w:val="000000"/>
                <w:szCs w:val="24"/>
                <w:lang w:val="en-GB" w:eastAsia="en-GB"/>
              </w:rPr>
              <w:t xml:space="preserve"> &amp; lamp replacement</w:t>
            </w:r>
          </w:p>
        </w:tc>
        <w:tc>
          <w:tcPr>
            <w:tcW w:w="960" w:type="dxa"/>
            <w:tcBorders>
              <w:top w:val="nil"/>
              <w:left w:val="nil"/>
              <w:bottom w:val="nil"/>
              <w:right w:val="nil"/>
            </w:tcBorders>
            <w:shd w:val="clear" w:color="auto" w:fill="auto"/>
            <w:noWrap/>
            <w:vAlign w:val="bottom"/>
            <w:hideMark/>
          </w:tcPr>
          <w:p w14:paraId="7FEDBD90" w14:textId="49E362CD" w:rsidR="00E6702B" w:rsidRPr="00E6702B" w:rsidRDefault="00155093" w:rsidP="00E6702B">
            <w:pPr>
              <w:rPr>
                <w:rFonts w:cs="Arial"/>
                <w:color w:val="000000"/>
                <w:szCs w:val="24"/>
                <w:lang w:val="en-GB" w:eastAsia="en-GB"/>
              </w:rPr>
            </w:pPr>
            <w:r>
              <w:rPr>
                <w:rFonts w:cs="Arial"/>
                <w:color w:val="000000"/>
                <w:szCs w:val="24"/>
                <w:lang w:val="en-GB" w:eastAsia="en-GB"/>
              </w:rPr>
              <w:t>392.15</w:t>
            </w:r>
          </w:p>
        </w:tc>
        <w:tc>
          <w:tcPr>
            <w:tcW w:w="5016" w:type="dxa"/>
            <w:tcBorders>
              <w:top w:val="nil"/>
              <w:left w:val="nil"/>
              <w:bottom w:val="nil"/>
              <w:right w:val="nil"/>
            </w:tcBorders>
            <w:shd w:val="clear" w:color="auto" w:fill="auto"/>
            <w:noWrap/>
            <w:vAlign w:val="bottom"/>
          </w:tcPr>
          <w:p w14:paraId="5E8E478E" w14:textId="5704B7D7" w:rsidR="00E6702B" w:rsidRPr="00E6702B" w:rsidRDefault="00E6702B" w:rsidP="00E6702B">
            <w:pPr>
              <w:jc w:val="right"/>
              <w:rPr>
                <w:rFonts w:cs="Arial"/>
                <w:color w:val="000000"/>
                <w:szCs w:val="24"/>
                <w:lang w:val="en-GB" w:eastAsia="en-GB"/>
              </w:rPr>
            </w:pPr>
          </w:p>
        </w:tc>
      </w:tr>
      <w:tr w:rsidR="00E6702B" w:rsidRPr="00E6702B" w14:paraId="5B31AF1C" w14:textId="77777777" w:rsidTr="00155093">
        <w:trPr>
          <w:trHeight w:val="300"/>
        </w:trPr>
        <w:tc>
          <w:tcPr>
            <w:tcW w:w="5976" w:type="dxa"/>
            <w:gridSpan w:val="3"/>
            <w:tcBorders>
              <w:top w:val="nil"/>
              <w:left w:val="nil"/>
              <w:bottom w:val="nil"/>
              <w:right w:val="nil"/>
            </w:tcBorders>
            <w:shd w:val="clear" w:color="auto" w:fill="auto"/>
            <w:noWrap/>
            <w:vAlign w:val="bottom"/>
            <w:hideMark/>
          </w:tcPr>
          <w:p w14:paraId="49479ABC" w14:textId="329C999A" w:rsidR="00E6702B" w:rsidRPr="00E6702B" w:rsidRDefault="00155093" w:rsidP="00E6702B">
            <w:pPr>
              <w:rPr>
                <w:rFonts w:cs="Arial"/>
                <w:color w:val="000000"/>
                <w:szCs w:val="24"/>
                <w:lang w:val="en-GB" w:eastAsia="en-GB"/>
              </w:rPr>
            </w:pPr>
            <w:r>
              <w:rPr>
                <w:rFonts w:cs="Arial"/>
                <w:color w:val="000000"/>
                <w:szCs w:val="24"/>
                <w:lang w:val="en-GB" w:eastAsia="en-GB"/>
              </w:rPr>
              <w:t xml:space="preserve">Zurich Municipal   Insurance for Honda             387.63                                                                                                               </w:t>
            </w:r>
          </w:p>
        </w:tc>
        <w:tc>
          <w:tcPr>
            <w:tcW w:w="5016" w:type="dxa"/>
            <w:tcBorders>
              <w:top w:val="nil"/>
              <w:left w:val="nil"/>
              <w:bottom w:val="nil"/>
              <w:right w:val="nil"/>
            </w:tcBorders>
            <w:shd w:val="clear" w:color="auto" w:fill="auto"/>
            <w:noWrap/>
            <w:vAlign w:val="bottom"/>
          </w:tcPr>
          <w:p w14:paraId="5B07F43D" w14:textId="6B0D952F" w:rsidR="00E6702B" w:rsidRPr="00E6702B" w:rsidRDefault="00E6702B" w:rsidP="00E6702B">
            <w:pPr>
              <w:jc w:val="right"/>
              <w:rPr>
                <w:rFonts w:cs="Arial"/>
                <w:color w:val="000000"/>
                <w:szCs w:val="24"/>
                <w:lang w:val="en-GB" w:eastAsia="en-GB"/>
              </w:rPr>
            </w:pPr>
          </w:p>
        </w:tc>
      </w:tr>
      <w:tr w:rsidR="00E6702B" w:rsidRPr="00E6702B" w14:paraId="2BE03916" w14:textId="77777777" w:rsidTr="00155093">
        <w:trPr>
          <w:trHeight w:val="300"/>
        </w:trPr>
        <w:tc>
          <w:tcPr>
            <w:tcW w:w="5976" w:type="dxa"/>
            <w:gridSpan w:val="3"/>
            <w:tcBorders>
              <w:top w:val="nil"/>
              <w:left w:val="nil"/>
              <w:bottom w:val="nil"/>
              <w:right w:val="nil"/>
            </w:tcBorders>
            <w:shd w:val="clear" w:color="auto" w:fill="auto"/>
            <w:noWrap/>
            <w:vAlign w:val="bottom"/>
            <w:hideMark/>
          </w:tcPr>
          <w:p w14:paraId="1C17B50B" w14:textId="79B43D46" w:rsidR="00E6702B" w:rsidRPr="00E6702B" w:rsidRDefault="00155093" w:rsidP="00E6702B">
            <w:pPr>
              <w:rPr>
                <w:rFonts w:cs="Arial"/>
                <w:color w:val="000000"/>
                <w:szCs w:val="24"/>
                <w:lang w:val="en-GB" w:eastAsia="en-GB"/>
              </w:rPr>
            </w:pPr>
            <w:r>
              <w:rPr>
                <w:rFonts w:cs="Arial"/>
                <w:color w:val="000000"/>
                <w:szCs w:val="24"/>
                <w:lang w:val="en-GB" w:eastAsia="en-GB"/>
              </w:rPr>
              <w:t>Cosmic Car Sales       Purchase of Honda</w:t>
            </w:r>
            <w:r w:rsidR="005632E5">
              <w:rPr>
                <w:rFonts w:cs="Arial"/>
                <w:color w:val="000000"/>
                <w:szCs w:val="24"/>
                <w:lang w:val="en-GB" w:eastAsia="en-GB"/>
              </w:rPr>
              <w:t xml:space="preserve">      6000.00</w:t>
            </w:r>
          </w:p>
        </w:tc>
        <w:tc>
          <w:tcPr>
            <w:tcW w:w="5016" w:type="dxa"/>
            <w:tcBorders>
              <w:top w:val="nil"/>
              <w:left w:val="nil"/>
              <w:bottom w:val="nil"/>
              <w:right w:val="nil"/>
            </w:tcBorders>
            <w:shd w:val="clear" w:color="auto" w:fill="auto"/>
            <w:noWrap/>
            <w:vAlign w:val="bottom"/>
          </w:tcPr>
          <w:p w14:paraId="548921BD" w14:textId="0321235D" w:rsidR="00E6702B" w:rsidRPr="00E6702B" w:rsidRDefault="00E6702B" w:rsidP="00E6702B">
            <w:pPr>
              <w:jc w:val="right"/>
              <w:rPr>
                <w:rFonts w:cs="Arial"/>
                <w:color w:val="000000"/>
                <w:szCs w:val="24"/>
                <w:lang w:val="en-GB" w:eastAsia="en-GB"/>
              </w:rPr>
            </w:pPr>
          </w:p>
        </w:tc>
      </w:tr>
      <w:tr w:rsidR="00E6702B" w:rsidRPr="00E6702B" w14:paraId="347B3547" w14:textId="77777777" w:rsidTr="00155093">
        <w:trPr>
          <w:trHeight w:val="300"/>
        </w:trPr>
        <w:tc>
          <w:tcPr>
            <w:tcW w:w="5976" w:type="dxa"/>
            <w:gridSpan w:val="3"/>
            <w:tcBorders>
              <w:top w:val="nil"/>
              <w:left w:val="nil"/>
              <w:bottom w:val="nil"/>
              <w:right w:val="nil"/>
            </w:tcBorders>
            <w:shd w:val="clear" w:color="auto" w:fill="auto"/>
            <w:noWrap/>
            <w:vAlign w:val="bottom"/>
            <w:hideMark/>
          </w:tcPr>
          <w:p w14:paraId="53FACA45" w14:textId="5089430E" w:rsidR="00E6702B" w:rsidRPr="00E6702B" w:rsidRDefault="00155093" w:rsidP="00E6702B">
            <w:pPr>
              <w:rPr>
                <w:rFonts w:cs="Arial"/>
                <w:color w:val="000000"/>
                <w:szCs w:val="24"/>
                <w:lang w:val="en-GB" w:eastAsia="en-GB"/>
              </w:rPr>
            </w:pPr>
            <w:r>
              <w:rPr>
                <w:rFonts w:cs="Arial"/>
                <w:color w:val="000000"/>
                <w:szCs w:val="24"/>
                <w:lang w:val="en-GB" w:eastAsia="en-GB"/>
              </w:rPr>
              <w:t>Seabrook Farms            Weedkiller</w:t>
            </w:r>
            <w:r w:rsidR="005632E5">
              <w:rPr>
                <w:rFonts w:cs="Arial"/>
                <w:color w:val="000000"/>
                <w:szCs w:val="24"/>
                <w:lang w:val="en-GB" w:eastAsia="en-GB"/>
              </w:rPr>
              <w:t xml:space="preserve">                   112.32</w:t>
            </w:r>
          </w:p>
        </w:tc>
        <w:tc>
          <w:tcPr>
            <w:tcW w:w="5016" w:type="dxa"/>
            <w:tcBorders>
              <w:top w:val="nil"/>
              <w:left w:val="nil"/>
              <w:bottom w:val="nil"/>
              <w:right w:val="nil"/>
            </w:tcBorders>
            <w:shd w:val="clear" w:color="auto" w:fill="auto"/>
            <w:noWrap/>
            <w:vAlign w:val="bottom"/>
          </w:tcPr>
          <w:p w14:paraId="572EABA1" w14:textId="295660DB" w:rsidR="00E6702B" w:rsidRPr="00E6702B" w:rsidRDefault="00E6702B" w:rsidP="00E6702B">
            <w:pPr>
              <w:jc w:val="right"/>
              <w:rPr>
                <w:rFonts w:cs="Arial"/>
                <w:color w:val="000000"/>
                <w:szCs w:val="24"/>
                <w:lang w:val="en-GB" w:eastAsia="en-GB"/>
              </w:rPr>
            </w:pPr>
          </w:p>
        </w:tc>
      </w:tr>
      <w:tr w:rsidR="00E6702B" w:rsidRPr="00E6702B" w14:paraId="26CB3606" w14:textId="77777777" w:rsidTr="00155093">
        <w:trPr>
          <w:trHeight w:val="300"/>
        </w:trPr>
        <w:tc>
          <w:tcPr>
            <w:tcW w:w="5976" w:type="dxa"/>
            <w:gridSpan w:val="3"/>
            <w:tcBorders>
              <w:top w:val="nil"/>
              <w:left w:val="nil"/>
              <w:bottom w:val="nil"/>
              <w:right w:val="nil"/>
            </w:tcBorders>
            <w:shd w:val="clear" w:color="auto" w:fill="auto"/>
            <w:noWrap/>
            <w:vAlign w:val="bottom"/>
            <w:hideMark/>
          </w:tcPr>
          <w:p w14:paraId="75B7ACF2" w14:textId="6B1FF92A" w:rsidR="00E6702B" w:rsidRPr="00E6702B" w:rsidRDefault="00155093" w:rsidP="00E6702B">
            <w:pPr>
              <w:rPr>
                <w:rFonts w:cs="Arial"/>
                <w:color w:val="000000"/>
                <w:szCs w:val="24"/>
                <w:lang w:val="en-GB" w:eastAsia="en-GB"/>
              </w:rPr>
            </w:pPr>
            <w:proofErr w:type="spellStart"/>
            <w:r>
              <w:rPr>
                <w:rFonts w:cs="Arial"/>
                <w:color w:val="000000"/>
                <w:szCs w:val="24"/>
                <w:lang w:val="en-GB" w:eastAsia="en-GB"/>
              </w:rPr>
              <w:t>Hofman</w:t>
            </w:r>
            <w:proofErr w:type="spellEnd"/>
            <w:r>
              <w:rPr>
                <w:rFonts w:cs="Arial"/>
                <w:color w:val="000000"/>
                <w:szCs w:val="24"/>
                <w:lang w:val="en-GB" w:eastAsia="en-GB"/>
              </w:rPr>
              <w:t xml:space="preserve"> Motors           Service &amp; check Honda </w:t>
            </w:r>
            <w:r w:rsidR="005632E5">
              <w:rPr>
                <w:rFonts w:cs="Arial"/>
                <w:color w:val="000000"/>
                <w:szCs w:val="24"/>
                <w:lang w:val="en-GB" w:eastAsia="en-GB"/>
              </w:rPr>
              <w:t>259.70</w:t>
            </w:r>
          </w:p>
        </w:tc>
        <w:tc>
          <w:tcPr>
            <w:tcW w:w="5016" w:type="dxa"/>
            <w:tcBorders>
              <w:top w:val="nil"/>
              <w:left w:val="nil"/>
              <w:bottom w:val="nil"/>
              <w:right w:val="nil"/>
            </w:tcBorders>
            <w:shd w:val="clear" w:color="auto" w:fill="auto"/>
            <w:noWrap/>
            <w:vAlign w:val="bottom"/>
          </w:tcPr>
          <w:p w14:paraId="2272BD0C" w14:textId="71CE82A1" w:rsidR="00E6702B" w:rsidRPr="00E6702B" w:rsidRDefault="00E6702B" w:rsidP="00E6702B">
            <w:pPr>
              <w:jc w:val="right"/>
              <w:rPr>
                <w:rFonts w:cs="Arial"/>
                <w:color w:val="000000"/>
                <w:szCs w:val="24"/>
                <w:lang w:val="en-GB" w:eastAsia="en-GB"/>
              </w:rPr>
            </w:pPr>
          </w:p>
        </w:tc>
      </w:tr>
      <w:tr w:rsidR="00E6702B" w:rsidRPr="00E6702B" w14:paraId="44E55B77" w14:textId="77777777" w:rsidTr="00155093">
        <w:trPr>
          <w:trHeight w:val="300"/>
        </w:trPr>
        <w:tc>
          <w:tcPr>
            <w:tcW w:w="5976" w:type="dxa"/>
            <w:gridSpan w:val="3"/>
            <w:tcBorders>
              <w:top w:val="nil"/>
              <w:left w:val="nil"/>
              <w:bottom w:val="nil"/>
              <w:right w:val="nil"/>
            </w:tcBorders>
            <w:shd w:val="clear" w:color="auto" w:fill="auto"/>
            <w:noWrap/>
            <w:vAlign w:val="bottom"/>
          </w:tcPr>
          <w:p w14:paraId="3C2DFCB5" w14:textId="77777777" w:rsidR="005632E5" w:rsidRDefault="00155093" w:rsidP="00E6702B">
            <w:pPr>
              <w:rPr>
                <w:rFonts w:cs="Arial"/>
                <w:color w:val="000000"/>
                <w:szCs w:val="24"/>
                <w:lang w:val="en-GB" w:eastAsia="en-GB"/>
              </w:rPr>
            </w:pPr>
            <w:r>
              <w:rPr>
                <w:rFonts w:cs="Arial"/>
                <w:color w:val="000000"/>
                <w:szCs w:val="24"/>
                <w:lang w:val="en-GB" w:eastAsia="en-GB"/>
              </w:rPr>
              <w:t xml:space="preserve">J Whitehead                 Cemetery work  </w:t>
            </w:r>
            <w:r w:rsidR="005632E5">
              <w:rPr>
                <w:rFonts w:cs="Arial"/>
                <w:color w:val="000000"/>
                <w:szCs w:val="24"/>
                <w:lang w:val="en-GB" w:eastAsia="en-GB"/>
              </w:rPr>
              <w:t xml:space="preserve">            45.00</w:t>
            </w:r>
          </w:p>
          <w:p w14:paraId="33B040C5" w14:textId="77777777" w:rsidR="005632E5" w:rsidRDefault="005632E5" w:rsidP="00E6702B">
            <w:pPr>
              <w:rPr>
                <w:rFonts w:cs="Arial"/>
                <w:color w:val="000000"/>
                <w:szCs w:val="24"/>
                <w:lang w:val="en-GB" w:eastAsia="en-GB"/>
              </w:rPr>
            </w:pPr>
            <w:r>
              <w:rPr>
                <w:rFonts w:cs="Arial"/>
                <w:color w:val="000000"/>
                <w:szCs w:val="24"/>
                <w:lang w:val="en-GB" w:eastAsia="en-GB"/>
              </w:rPr>
              <w:t>SLCC                   Annual subscription             256.00</w:t>
            </w:r>
          </w:p>
          <w:p w14:paraId="552187D8" w14:textId="77777777" w:rsidR="005632E5" w:rsidRDefault="005632E5" w:rsidP="00E6702B">
            <w:pPr>
              <w:rPr>
                <w:rFonts w:cs="Arial"/>
                <w:color w:val="000000"/>
                <w:szCs w:val="24"/>
                <w:lang w:val="en-GB" w:eastAsia="en-GB"/>
              </w:rPr>
            </w:pPr>
            <w:r>
              <w:rPr>
                <w:rFonts w:cs="Arial"/>
                <w:color w:val="000000"/>
                <w:szCs w:val="24"/>
                <w:lang w:val="en-GB" w:eastAsia="en-GB"/>
              </w:rPr>
              <w:t>JD Landscaping         Grass cutting             11638.32</w:t>
            </w:r>
          </w:p>
          <w:p w14:paraId="45C16F1E" w14:textId="77777777" w:rsidR="005632E5" w:rsidRDefault="005632E5" w:rsidP="00E6702B">
            <w:pPr>
              <w:rPr>
                <w:rFonts w:cs="Arial"/>
                <w:color w:val="000000"/>
                <w:szCs w:val="24"/>
                <w:lang w:val="en-GB" w:eastAsia="en-GB"/>
              </w:rPr>
            </w:pPr>
            <w:r>
              <w:rPr>
                <w:rFonts w:cs="Arial"/>
                <w:color w:val="000000"/>
                <w:szCs w:val="24"/>
                <w:lang w:val="en-GB" w:eastAsia="en-GB"/>
              </w:rPr>
              <w:t xml:space="preserve">Smith of Derby       Church clock </w:t>
            </w:r>
            <w:proofErr w:type="spellStart"/>
            <w:r>
              <w:rPr>
                <w:rFonts w:cs="Arial"/>
                <w:color w:val="000000"/>
                <w:szCs w:val="24"/>
                <w:lang w:val="en-GB" w:eastAsia="en-GB"/>
              </w:rPr>
              <w:t>mtnce</w:t>
            </w:r>
            <w:proofErr w:type="spellEnd"/>
            <w:r>
              <w:rPr>
                <w:rFonts w:cs="Arial"/>
                <w:color w:val="000000"/>
                <w:szCs w:val="24"/>
                <w:lang w:val="en-GB" w:eastAsia="en-GB"/>
              </w:rPr>
              <w:t xml:space="preserve">          266.40</w:t>
            </w:r>
          </w:p>
          <w:p w14:paraId="4F67E52A" w14:textId="77777777" w:rsidR="005632E5" w:rsidRDefault="005632E5" w:rsidP="00E6702B">
            <w:pPr>
              <w:rPr>
                <w:rFonts w:cs="Arial"/>
                <w:color w:val="000000"/>
                <w:szCs w:val="24"/>
                <w:lang w:val="en-GB" w:eastAsia="en-GB"/>
              </w:rPr>
            </w:pPr>
            <w:r>
              <w:rPr>
                <w:rFonts w:cs="Arial"/>
                <w:color w:val="000000"/>
                <w:szCs w:val="24"/>
                <w:lang w:val="en-GB" w:eastAsia="en-GB"/>
              </w:rPr>
              <w:t>Payroll                  Pay, PAYE &amp; NIC             2313.60</w:t>
            </w:r>
          </w:p>
          <w:p w14:paraId="3E8E9C23" w14:textId="77777777" w:rsidR="005632E5" w:rsidRDefault="005632E5" w:rsidP="00E6702B">
            <w:pPr>
              <w:rPr>
                <w:rFonts w:cs="Arial"/>
                <w:color w:val="000000"/>
                <w:szCs w:val="24"/>
                <w:lang w:val="en-GB" w:eastAsia="en-GB"/>
              </w:rPr>
            </w:pPr>
            <w:r>
              <w:rPr>
                <w:rFonts w:cs="Arial"/>
                <w:color w:val="000000"/>
                <w:szCs w:val="24"/>
                <w:lang w:val="en-GB" w:eastAsia="en-GB"/>
              </w:rPr>
              <w:t xml:space="preserve">CL Thatcher reimbursement- car </w:t>
            </w:r>
            <w:proofErr w:type="gramStart"/>
            <w:r>
              <w:rPr>
                <w:rFonts w:cs="Arial"/>
                <w:color w:val="000000"/>
                <w:szCs w:val="24"/>
                <w:lang w:val="en-GB" w:eastAsia="en-GB"/>
              </w:rPr>
              <w:t>tax  170.00</w:t>
            </w:r>
            <w:proofErr w:type="gramEnd"/>
          </w:p>
          <w:p w14:paraId="5EF5C5BC" w14:textId="77777777" w:rsidR="005632E5" w:rsidRDefault="005632E5" w:rsidP="00E6702B">
            <w:pPr>
              <w:rPr>
                <w:rFonts w:cs="Arial"/>
                <w:color w:val="000000"/>
                <w:szCs w:val="24"/>
                <w:lang w:val="en-GB" w:eastAsia="en-GB"/>
              </w:rPr>
            </w:pPr>
            <w:r>
              <w:rPr>
                <w:rFonts w:cs="Arial"/>
                <w:color w:val="000000"/>
                <w:szCs w:val="24"/>
                <w:lang w:val="en-GB" w:eastAsia="en-GB"/>
              </w:rPr>
              <w:t xml:space="preserve">                         Paint for banners        222.00</w:t>
            </w:r>
          </w:p>
          <w:p w14:paraId="6C9787B3" w14:textId="77777777" w:rsidR="005632E5" w:rsidRDefault="005632E5" w:rsidP="00E6702B">
            <w:pPr>
              <w:rPr>
                <w:rFonts w:cs="Arial"/>
                <w:color w:val="000000"/>
                <w:szCs w:val="24"/>
                <w:lang w:val="en-GB" w:eastAsia="en-GB"/>
              </w:rPr>
            </w:pPr>
            <w:r>
              <w:rPr>
                <w:rFonts w:cs="Arial"/>
                <w:color w:val="000000"/>
                <w:szCs w:val="24"/>
                <w:lang w:val="en-GB" w:eastAsia="en-GB"/>
              </w:rPr>
              <w:t xml:space="preserve">                      Material for banners        61.72 </w:t>
            </w:r>
          </w:p>
          <w:p w14:paraId="13D719E2" w14:textId="77777777" w:rsidR="005632E5" w:rsidRDefault="005632E5" w:rsidP="00E6702B">
            <w:pPr>
              <w:rPr>
                <w:rFonts w:cs="Arial"/>
                <w:color w:val="000000"/>
                <w:szCs w:val="24"/>
                <w:lang w:val="en-GB" w:eastAsia="en-GB"/>
              </w:rPr>
            </w:pPr>
            <w:r>
              <w:rPr>
                <w:rFonts w:cs="Arial"/>
                <w:color w:val="000000"/>
                <w:szCs w:val="24"/>
                <w:lang w:val="en-GB" w:eastAsia="en-GB"/>
              </w:rPr>
              <w:t xml:space="preserve">                       Gift                                 21.00</w:t>
            </w:r>
          </w:p>
          <w:p w14:paraId="7E2A5507" w14:textId="77777777" w:rsidR="005632E5" w:rsidRDefault="005632E5" w:rsidP="00E6702B">
            <w:pPr>
              <w:rPr>
                <w:rFonts w:cs="Arial"/>
                <w:color w:val="000000"/>
                <w:szCs w:val="24"/>
                <w:lang w:val="en-GB" w:eastAsia="en-GB"/>
              </w:rPr>
            </w:pPr>
            <w:r>
              <w:rPr>
                <w:rFonts w:cs="Arial"/>
                <w:color w:val="000000"/>
                <w:szCs w:val="24"/>
                <w:lang w:val="en-GB" w:eastAsia="en-GB"/>
              </w:rPr>
              <w:t xml:space="preserve">                      </w:t>
            </w:r>
            <w:proofErr w:type="gramStart"/>
            <w:r>
              <w:rPr>
                <w:rFonts w:cs="Arial"/>
                <w:color w:val="000000"/>
                <w:szCs w:val="24"/>
                <w:lang w:val="en-GB" w:eastAsia="en-GB"/>
              </w:rPr>
              <w:t>Fuel  Piaggio</w:t>
            </w:r>
            <w:proofErr w:type="gramEnd"/>
            <w:r>
              <w:rPr>
                <w:rFonts w:cs="Arial"/>
                <w:color w:val="000000"/>
                <w:szCs w:val="24"/>
                <w:lang w:val="en-GB" w:eastAsia="en-GB"/>
              </w:rPr>
              <w:t xml:space="preserve"> &amp; Honda   62.17</w:t>
            </w:r>
          </w:p>
          <w:p w14:paraId="5CE454A7" w14:textId="1EA7E16C" w:rsidR="00E6702B" w:rsidRPr="00E6702B" w:rsidRDefault="005632E5" w:rsidP="00E6702B">
            <w:pPr>
              <w:rPr>
                <w:rFonts w:cs="Arial"/>
                <w:color w:val="000000"/>
                <w:szCs w:val="24"/>
                <w:lang w:val="en-GB" w:eastAsia="en-GB"/>
              </w:rPr>
            </w:pPr>
            <w:r>
              <w:rPr>
                <w:rFonts w:cs="Arial"/>
                <w:color w:val="000000"/>
                <w:szCs w:val="24"/>
                <w:lang w:val="en-GB" w:eastAsia="en-GB"/>
              </w:rPr>
              <w:t xml:space="preserve">                      VAT on above                </w:t>
            </w:r>
            <w:r w:rsidRPr="005632E5">
              <w:rPr>
                <w:rFonts w:cs="Arial"/>
                <w:color w:val="000000"/>
                <w:szCs w:val="24"/>
                <w:u w:val="single"/>
                <w:lang w:val="en-GB" w:eastAsia="en-GB"/>
              </w:rPr>
              <w:t xml:space="preserve">61.77                                       </w:t>
            </w:r>
            <w:r w:rsidR="00155093" w:rsidRPr="005632E5">
              <w:rPr>
                <w:rFonts w:cs="Arial"/>
                <w:color w:val="000000"/>
                <w:szCs w:val="24"/>
                <w:u w:val="single"/>
                <w:lang w:val="en-GB" w:eastAsia="en-GB"/>
              </w:rPr>
              <w:t xml:space="preserve">                                            </w:t>
            </w:r>
          </w:p>
        </w:tc>
        <w:tc>
          <w:tcPr>
            <w:tcW w:w="5016" w:type="dxa"/>
            <w:tcBorders>
              <w:top w:val="nil"/>
              <w:left w:val="nil"/>
              <w:bottom w:val="nil"/>
              <w:right w:val="nil"/>
            </w:tcBorders>
            <w:shd w:val="clear" w:color="auto" w:fill="auto"/>
            <w:noWrap/>
            <w:vAlign w:val="bottom"/>
          </w:tcPr>
          <w:p w14:paraId="3E9067A8" w14:textId="4A11CEB6" w:rsidR="00155093" w:rsidRPr="00E6702B" w:rsidRDefault="00155093" w:rsidP="00E6702B">
            <w:pPr>
              <w:jc w:val="right"/>
              <w:rPr>
                <w:rFonts w:cs="Arial"/>
                <w:color w:val="000000"/>
                <w:szCs w:val="24"/>
                <w:lang w:val="en-GB" w:eastAsia="en-GB"/>
              </w:rPr>
            </w:pPr>
          </w:p>
        </w:tc>
      </w:tr>
      <w:tr w:rsidR="00F01E0A" w:rsidRPr="00E6702B" w14:paraId="05FB736E" w14:textId="77777777" w:rsidTr="00155093">
        <w:trPr>
          <w:trHeight w:val="300"/>
        </w:trPr>
        <w:tc>
          <w:tcPr>
            <w:tcW w:w="5016" w:type="dxa"/>
            <w:gridSpan w:val="2"/>
            <w:tcBorders>
              <w:top w:val="nil"/>
              <w:left w:val="nil"/>
              <w:bottom w:val="nil"/>
              <w:right w:val="nil"/>
            </w:tcBorders>
            <w:shd w:val="clear" w:color="auto" w:fill="auto"/>
            <w:noWrap/>
            <w:vAlign w:val="bottom"/>
          </w:tcPr>
          <w:p w14:paraId="2DF2D05A" w14:textId="6D777587" w:rsidR="00155093" w:rsidRPr="00E6702B" w:rsidRDefault="005632E5" w:rsidP="00E6702B">
            <w:pPr>
              <w:rPr>
                <w:rFonts w:cs="Arial"/>
                <w:color w:val="000000"/>
                <w:szCs w:val="24"/>
                <w:lang w:val="en-GB" w:eastAsia="en-GB"/>
              </w:rPr>
            </w:pPr>
            <w:r>
              <w:rPr>
                <w:rFonts w:cs="Arial"/>
                <w:color w:val="000000"/>
                <w:szCs w:val="24"/>
                <w:lang w:val="en-GB" w:eastAsia="en-GB"/>
              </w:rPr>
              <w:t xml:space="preserve">                                                           598.66</w:t>
            </w:r>
          </w:p>
        </w:tc>
        <w:tc>
          <w:tcPr>
            <w:tcW w:w="960" w:type="dxa"/>
            <w:tcBorders>
              <w:top w:val="nil"/>
              <w:left w:val="nil"/>
              <w:bottom w:val="nil"/>
              <w:right w:val="nil"/>
            </w:tcBorders>
            <w:shd w:val="clear" w:color="auto" w:fill="auto"/>
            <w:noWrap/>
            <w:vAlign w:val="bottom"/>
          </w:tcPr>
          <w:p w14:paraId="572FEAA8" w14:textId="77777777" w:rsidR="00E6702B" w:rsidRPr="00E6702B" w:rsidRDefault="00E6702B" w:rsidP="00E6702B">
            <w:pPr>
              <w:rPr>
                <w:rFonts w:cs="Arial"/>
                <w:color w:val="000000"/>
                <w:szCs w:val="24"/>
                <w:lang w:val="en-GB" w:eastAsia="en-GB"/>
              </w:rPr>
            </w:pPr>
          </w:p>
        </w:tc>
        <w:tc>
          <w:tcPr>
            <w:tcW w:w="5016" w:type="dxa"/>
            <w:tcBorders>
              <w:top w:val="nil"/>
              <w:left w:val="nil"/>
              <w:bottom w:val="nil"/>
              <w:right w:val="nil"/>
            </w:tcBorders>
            <w:shd w:val="clear" w:color="auto" w:fill="auto"/>
            <w:noWrap/>
            <w:vAlign w:val="bottom"/>
          </w:tcPr>
          <w:p w14:paraId="644A0054" w14:textId="4F28EFA5" w:rsidR="00E6702B" w:rsidRPr="00E6702B" w:rsidRDefault="00E6702B" w:rsidP="00E6702B">
            <w:pPr>
              <w:jc w:val="right"/>
              <w:rPr>
                <w:rFonts w:cs="Arial"/>
                <w:color w:val="000000"/>
                <w:szCs w:val="24"/>
                <w:lang w:val="en-GB" w:eastAsia="en-GB"/>
              </w:rPr>
            </w:pPr>
          </w:p>
        </w:tc>
      </w:tr>
      <w:tr w:rsidR="00F01E0A" w:rsidRPr="00E6702B" w14:paraId="7D722431" w14:textId="77777777" w:rsidTr="00F01E0A">
        <w:trPr>
          <w:trHeight w:val="300"/>
        </w:trPr>
        <w:tc>
          <w:tcPr>
            <w:tcW w:w="5016" w:type="dxa"/>
            <w:gridSpan w:val="2"/>
            <w:tcBorders>
              <w:top w:val="nil"/>
              <w:left w:val="nil"/>
              <w:bottom w:val="nil"/>
              <w:right w:val="nil"/>
            </w:tcBorders>
            <w:shd w:val="clear" w:color="auto" w:fill="auto"/>
            <w:noWrap/>
            <w:vAlign w:val="bottom"/>
          </w:tcPr>
          <w:p w14:paraId="1A87FF6E" w14:textId="7DADF04D" w:rsidR="00E6702B" w:rsidRPr="00E6702B" w:rsidRDefault="00E6702B" w:rsidP="00E6702B">
            <w:pPr>
              <w:rPr>
                <w:rFonts w:cs="Arial"/>
                <w:color w:val="000000"/>
                <w:szCs w:val="24"/>
                <w:lang w:val="en-GB" w:eastAsia="en-GB"/>
              </w:rPr>
            </w:pPr>
          </w:p>
        </w:tc>
        <w:tc>
          <w:tcPr>
            <w:tcW w:w="960" w:type="dxa"/>
            <w:tcBorders>
              <w:top w:val="nil"/>
              <w:left w:val="nil"/>
              <w:bottom w:val="nil"/>
              <w:right w:val="nil"/>
            </w:tcBorders>
            <w:shd w:val="clear" w:color="auto" w:fill="auto"/>
            <w:noWrap/>
            <w:vAlign w:val="bottom"/>
          </w:tcPr>
          <w:p w14:paraId="6E5EE8D6" w14:textId="77777777" w:rsidR="00E6702B" w:rsidRPr="00E6702B" w:rsidRDefault="00E6702B" w:rsidP="00E6702B">
            <w:pPr>
              <w:rPr>
                <w:rFonts w:cs="Arial"/>
                <w:color w:val="000000"/>
                <w:szCs w:val="24"/>
                <w:lang w:val="en-GB" w:eastAsia="en-GB"/>
              </w:rPr>
            </w:pPr>
          </w:p>
        </w:tc>
        <w:tc>
          <w:tcPr>
            <w:tcW w:w="5016" w:type="dxa"/>
            <w:tcBorders>
              <w:top w:val="nil"/>
              <w:left w:val="nil"/>
              <w:bottom w:val="nil"/>
              <w:right w:val="nil"/>
            </w:tcBorders>
            <w:shd w:val="clear" w:color="auto" w:fill="auto"/>
            <w:noWrap/>
            <w:vAlign w:val="bottom"/>
          </w:tcPr>
          <w:p w14:paraId="4A175DB1" w14:textId="46E29654" w:rsidR="00E6702B" w:rsidRPr="00E6702B" w:rsidRDefault="00E6702B" w:rsidP="00E6702B">
            <w:pPr>
              <w:jc w:val="right"/>
              <w:rPr>
                <w:rFonts w:cs="Arial"/>
                <w:color w:val="000000"/>
                <w:szCs w:val="24"/>
                <w:lang w:val="en-GB" w:eastAsia="en-GB"/>
              </w:rPr>
            </w:pPr>
          </w:p>
        </w:tc>
      </w:tr>
      <w:tr w:rsidR="00F01E0A" w:rsidRPr="00E6702B" w14:paraId="4365210D" w14:textId="77777777" w:rsidTr="00F01E0A">
        <w:trPr>
          <w:trHeight w:val="300"/>
        </w:trPr>
        <w:tc>
          <w:tcPr>
            <w:tcW w:w="1210" w:type="dxa"/>
            <w:tcBorders>
              <w:top w:val="nil"/>
              <w:left w:val="nil"/>
              <w:bottom w:val="nil"/>
              <w:right w:val="nil"/>
            </w:tcBorders>
            <w:shd w:val="clear" w:color="auto" w:fill="auto"/>
            <w:noWrap/>
            <w:vAlign w:val="bottom"/>
            <w:hideMark/>
          </w:tcPr>
          <w:p w14:paraId="0E5D596D" w14:textId="77777777" w:rsidR="00E6702B" w:rsidRPr="00E6702B" w:rsidRDefault="00E6702B" w:rsidP="00E6702B">
            <w:pPr>
              <w:rPr>
                <w:rFonts w:cs="Arial"/>
                <w:szCs w:val="24"/>
                <w:lang w:val="en-GB" w:eastAsia="en-GB"/>
              </w:rPr>
            </w:pPr>
          </w:p>
        </w:tc>
        <w:tc>
          <w:tcPr>
            <w:tcW w:w="3806" w:type="dxa"/>
            <w:tcBorders>
              <w:top w:val="nil"/>
              <w:left w:val="nil"/>
              <w:bottom w:val="nil"/>
              <w:right w:val="nil"/>
            </w:tcBorders>
            <w:shd w:val="clear" w:color="auto" w:fill="auto"/>
            <w:noWrap/>
            <w:vAlign w:val="bottom"/>
          </w:tcPr>
          <w:p w14:paraId="2E3C5AC7" w14:textId="0DDD65AF" w:rsidR="00E6702B" w:rsidRPr="00E6702B" w:rsidRDefault="00E6702B" w:rsidP="00E6702B">
            <w:pPr>
              <w:rPr>
                <w:rFonts w:cs="Arial"/>
                <w:color w:val="000000"/>
                <w:szCs w:val="24"/>
                <w:lang w:val="en-GB" w:eastAsia="en-GB"/>
              </w:rPr>
            </w:pPr>
          </w:p>
        </w:tc>
        <w:tc>
          <w:tcPr>
            <w:tcW w:w="960" w:type="dxa"/>
            <w:tcBorders>
              <w:top w:val="nil"/>
              <w:left w:val="nil"/>
              <w:bottom w:val="nil"/>
              <w:right w:val="nil"/>
            </w:tcBorders>
            <w:shd w:val="clear" w:color="auto" w:fill="auto"/>
            <w:noWrap/>
            <w:vAlign w:val="bottom"/>
          </w:tcPr>
          <w:p w14:paraId="5C735643" w14:textId="504F50D9" w:rsidR="00E6702B" w:rsidRPr="00E6702B" w:rsidRDefault="00E6702B" w:rsidP="00E6702B">
            <w:pPr>
              <w:jc w:val="right"/>
              <w:rPr>
                <w:rFonts w:cs="Arial"/>
                <w:color w:val="000000"/>
                <w:szCs w:val="24"/>
                <w:lang w:val="en-GB" w:eastAsia="en-GB"/>
              </w:rPr>
            </w:pPr>
          </w:p>
        </w:tc>
        <w:tc>
          <w:tcPr>
            <w:tcW w:w="5016" w:type="dxa"/>
            <w:tcBorders>
              <w:top w:val="nil"/>
              <w:left w:val="nil"/>
              <w:bottom w:val="nil"/>
              <w:right w:val="nil"/>
            </w:tcBorders>
            <w:shd w:val="clear" w:color="auto" w:fill="auto"/>
            <w:noWrap/>
            <w:vAlign w:val="bottom"/>
          </w:tcPr>
          <w:p w14:paraId="4FC13D9A" w14:textId="722353B6" w:rsidR="00E6702B" w:rsidRPr="00E6702B" w:rsidRDefault="00E6702B" w:rsidP="00E6702B">
            <w:pPr>
              <w:jc w:val="right"/>
              <w:rPr>
                <w:rFonts w:cs="Arial"/>
                <w:color w:val="000000"/>
                <w:szCs w:val="24"/>
                <w:lang w:val="en-GB" w:eastAsia="en-GB"/>
              </w:rPr>
            </w:pPr>
          </w:p>
        </w:tc>
      </w:tr>
    </w:tbl>
    <w:p w14:paraId="72355D5E" w14:textId="33DA3F02" w:rsidR="00F01E0A" w:rsidRDefault="005632E5" w:rsidP="004E0B6C">
      <w:pPr>
        <w:pStyle w:val="BodyText"/>
        <w:jc w:val="both"/>
        <w:rPr>
          <w:i w:val="0"/>
        </w:rPr>
      </w:pPr>
      <w:r>
        <w:rPr>
          <w:b/>
          <w:bCs/>
          <w:i w:val="0"/>
        </w:rPr>
        <w:t xml:space="preserve">13/22   </w:t>
      </w:r>
      <w:r w:rsidR="00F01E0A" w:rsidRPr="00F01E0A">
        <w:rPr>
          <w:b/>
          <w:bCs/>
          <w:i w:val="0"/>
        </w:rPr>
        <w:t>DISTRICT COUNCILLOR</w:t>
      </w:r>
      <w:r w:rsidR="00F01E0A">
        <w:rPr>
          <w:i w:val="0"/>
        </w:rPr>
        <w:t xml:space="preserve"> was unable to be present</w:t>
      </w:r>
    </w:p>
    <w:p w14:paraId="0EA3D455" w14:textId="3E158956" w:rsidR="00F01E0A" w:rsidRDefault="00F01E0A" w:rsidP="004E0B6C">
      <w:pPr>
        <w:pStyle w:val="BodyText"/>
        <w:jc w:val="both"/>
        <w:rPr>
          <w:i w:val="0"/>
        </w:rPr>
      </w:pPr>
    </w:p>
    <w:p w14:paraId="5B427485" w14:textId="743CF7C9" w:rsidR="00F01E0A" w:rsidRDefault="005632E5" w:rsidP="004E0B6C">
      <w:pPr>
        <w:pStyle w:val="BodyText"/>
        <w:jc w:val="both"/>
        <w:rPr>
          <w:i w:val="0"/>
        </w:rPr>
      </w:pPr>
      <w:r>
        <w:rPr>
          <w:b/>
          <w:bCs/>
          <w:i w:val="0"/>
        </w:rPr>
        <w:t>14/</w:t>
      </w:r>
      <w:proofErr w:type="gramStart"/>
      <w:r>
        <w:rPr>
          <w:b/>
          <w:bCs/>
          <w:i w:val="0"/>
        </w:rPr>
        <w:t>22</w:t>
      </w:r>
      <w:r w:rsidR="00F01E0A">
        <w:rPr>
          <w:b/>
          <w:bCs/>
          <w:i w:val="0"/>
        </w:rPr>
        <w:t xml:space="preserve">  HIGH</w:t>
      </w:r>
      <w:proofErr w:type="gramEnd"/>
      <w:r w:rsidR="00F01E0A">
        <w:rPr>
          <w:b/>
          <w:bCs/>
          <w:i w:val="0"/>
        </w:rPr>
        <w:t xml:space="preserve"> ST CAR PARKING  </w:t>
      </w:r>
      <w:r w:rsidR="00985E1C">
        <w:rPr>
          <w:i w:val="0"/>
        </w:rPr>
        <w:t>no report</w:t>
      </w:r>
    </w:p>
    <w:p w14:paraId="4C301AF4" w14:textId="6C86EF5C" w:rsidR="00985E1C" w:rsidRDefault="00985E1C" w:rsidP="004E0B6C">
      <w:pPr>
        <w:pStyle w:val="BodyText"/>
        <w:jc w:val="both"/>
        <w:rPr>
          <w:i w:val="0"/>
        </w:rPr>
      </w:pPr>
    </w:p>
    <w:p w14:paraId="0F998BC5" w14:textId="77CF8951" w:rsidR="00985E1C" w:rsidRDefault="005632E5" w:rsidP="004E0B6C">
      <w:pPr>
        <w:pStyle w:val="BodyText"/>
        <w:jc w:val="both"/>
        <w:rPr>
          <w:b/>
          <w:bCs/>
          <w:i w:val="0"/>
        </w:rPr>
      </w:pPr>
      <w:r>
        <w:rPr>
          <w:b/>
          <w:bCs/>
          <w:i w:val="0"/>
        </w:rPr>
        <w:t>15/</w:t>
      </w:r>
      <w:proofErr w:type="gramStart"/>
      <w:r>
        <w:rPr>
          <w:b/>
          <w:bCs/>
          <w:i w:val="0"/>
        </w:rPr>
        <w:t>22</w:t>
      </w:r>
      <w:r w:rsidR="00985E1C">
        <w:rPr>
          <w:b/>
          <w:bCs/>
          <w:i w:val="0"/>
        </w:rPr>
        <w:t xml:space="preserve">  MEMBERS</w:t>
      </w:r>
      <w:proofErr w:type="gramEnd"/>
      <w:r w:rsidR="00985E1C">
        <w:rPr>
          <w:b/>
          <w:bCs/>
          <w:i w:val="0"/>
        </w:rPr>
        <w:t>’ POINTS OF INFORMATION</w:t>
      </w:r>
    </w:p>
    <w:p w14:paraId="6189F12E" w14:textId="047649FF" w:rsidR="00985E1C" w:rsidRDefault="0062651E" w:rsidP="004E0B6C">
      <w:pPr>
        <w:pStyle w:val="BodyText"/>
        <w:jc w:val="both"/>
        <w:rPr>
          <w:i w:val="0"/>
        </w:rPr>
      </w:pPr>
      <w:r>
        <w:rPr>
          <w:i w:val="0"/>
        </w:rPr>
        <w:t>Councillor Farrer said he thought the Christmas lights went well and he thinks businesses should be approached and asked to contribute next year.</w:t>
      </w:r>
    </w:p>
    <w:p w14:paraId="49018059" w14:textId="5FCE3913" w:rsidR="0062651E" w:rsidRDefault="0062651E" w:rsidP="004E0B6C">
      <w:pPr>
        <w:pStyle w:val="BodyText"/>
        <w:jc w:val="both"/>
        <w:rPr>
          <w:i w:val="0"/>
        </w:rPr>
      </w:pPr>
      <w:r>
        <w:rPr>
          <w:i w:val="0"/>
        </w:rPr>
        <w:t>Councillor Mrs Stainer pointed out that the pavement in London Road had still not been reinstated properly by Anglian Water, despite requests.</w:t>
      </w:r>
    </w:p>
    <w:p w14:paraId="05707981" w14:textId="5EF00458" w:rsidR="0062651E" w:rsidRDefault="0062651E" w:rsidP="004E0B6C">
      <w:pPr>
        <w:pStyle w:val="BodyText"/>
        <w:jc w:val="both"/>
        <w:rPr>
          <w:i w:val="0"/>
        </w:rPr>
      </w:pPr>
      <w:r>
        <w:rPr>
          <w:i w:val="0"/>
        </w:rPr>
        <w:t>She also again referred to the need for work to be done at the junction with Hunters Way and Newtown and that the lefthand side of Hunters Way was eroding.</w:t>
      </w:r>
    </w:p>
    <w:p w14:paraId="38E38D65" w14:textId="22D5E359" w:rsidR="0062651E" w:rsidRDefault="0062651E" w:rsidP="004E0B6C">
      <w:pPr>
        <w:pStyle w:val="BodyText"/>
        <w:jc w:val="both"/>
        <w:rPr>
          <w:i w:val="0"/>
        </w:rPr>
      </w:pPr>
      <w:r>
        <w:rPr>
          <w:i w:val="0"/>
        </w:rPr>
        <w:t>She said that younger families were concerned at the lack of hedges offering a barrier between the footpath in Carnaby and the river.</w:t>
      </w:r>
    </w:p>
    <w:p w14:paraId="027F9172" w14:textId="1A69F70B" w:rsidR="0062651E" w:rsidRDefault="0062651E" w:rsidP="004E0B6C">
      <w:pPr>
        <w:pStyle w:val="BodyText"/>
        <w:jc w:val="both"/>
        <w:rPr>
          <w:i w:val="0"/>
        </w:rPr>
      </w:pPr>
      <w:r>
        <w:rPr>
          <w:i w:val="0"/>
        </w:rPr>
        <w:t>Councillor Mrs Lloyd said that the cemetery vehicle gate is always open.</w:t>
      </w:r>
    </w:p>
    <w:p w14:paraId="6E37197D" w14:textId="77777777" w:rsidR="0062651E" w:rsidRDefault="0062651E" w:rsidP="004E0B6C">
      <w:pPr>
        <w:pStyle w:val="BodyText"/>
        <w:jc w:val="both"/>
        <w:rPr>
          <w:i w:val="0"/>
        </w:rPr>
      </w:pPr>
    </w:p>
    <w:p w14:paraId="1E8E85ED" w14:textId="024BC7BF" w:rsidR="00985E1C" w:rsidRDefault="0062651E" w:rsidP="004E0B6C">
      <w:pPr>
        <w:pStyle w:val="BodyText"/>
        <w:jc w:val="both"/>
        <w:rPr>
          <w:b/>
          <w:bCs/>
          <w:i w:val="0"/>
        </w:rPr>
      </w:pPr>
      <w:r>
        <w:rPr>
          <w:b/>
          <w:bCs/>
          <w:i w:val="0"/>
        </w:rPr>
        <w:t>16/</w:t>
      </w:r>
      <w:proofErr w:type="gramStart"/>
      <w:r>
        <w:rPr>
          <w:b/>
          <w:bCs/>
          <w:i w:val="0"/>
        </w:rPr>
        <w:t>22</w:t>
      </w:r>
      <w:r w:rsidR="00985E1C">
        <w:rPr>
          <w:b/>
          <w:bCs/>
          <w:i w:val="0"/>
        </w:rPr>
        <w:t xml:space="preserve">  NEXT</w:t>
      </w:r>
      <w:proofErr w:type="gramEnd"/>
      <w:r w:rsidR="00985E1C">
        <w:rPr>
          <w:b/>
          <w:bCs/>
          <w:i w:val="0"/>
        </w:rPr>
        <w:t xml:space="preserve"> MEETING   </w:t>
      </w:r>
    </w:p>
    <w:p w14:paraId="56B40268" w14:textId="0B1C210D" w:rsidR="00985E1C" w:rsidRDefault="00985E1C" w:rsidP="004E0B6C">
      <w:pPr>
        <w:pStyle w:val="BodyText"/>
        <w:jc w:val="both"/>
        <w:rPr>
          <w:i w:val="0"/>
        </w:rPr>
      </w:pPr>
      <w:r>
        <w:rPr>
          <w:i w:val="0"/>
        </w:rPr>
        <w:t xml:space="preserve">It was agreed that the next normal meeting of Council will be held in the Youth Room at the Mandeville Hall on Thursday </w:t>
      </w:r>
      <w:r w:rsidR="0062651E">
        <w:rPr>
          <w:i w:val="0"/>
        </w:rPr>
        <w:t>24 Febr</w:t>
      </w:r>
      <w:r>
        <w:rPr>
          <w:i w:val="0"/>
        </w:rPr>
        <w:t>uary 2022 commencing at 7pm.</w:t>
      </w:r>
    </w:p>
    <w:p w14:paraId="18198EE4" w14:textId="278B8550" w:rsidR="00985E1C" w:rsidRDefault="00985E1C" w:rsidP="004E0B6C">
      <w:pPr>
        <w:pStyle w:val="BodyText"/>
        <w:jc w:val="both"/>
        <w:rPr>
          <w:i w:val="0"/>
        </w:rPr>
      </w:pPr>
    </w:p>
    <w:p w14:paraId="2E8628A7" w14:textId="0494196D" w:rsidR="00985E1C" w:rsidRPr="00985E1C" w:rsidRDefault="00985E1C" w:rsidP="004E0B6C">
      <w:pPr>
        <w:pStyle w:val="BodyText"/>
        <w:jc w:val="both"/>
        <w:rPr>
          <w:i w:val="0"/>
        </w:rPr>
      </w:pPr>
      <w:r>
        <w:rPr>
          <w:i w:val="0"/>
        </w:rPr>
        <w:t>There being no further business, the meeting closed at 2</w:t>
      </w:r>
      <w:r w:rsidR="0062651E">
        <w:rPr>
          <w:i w:val="0"/>
        </w:rPr>
        <w:t>21</w:t>
      </w:r>
      <w:r>
        <w:rPr>
          <w:i w:val="0"/>
        </w:rPr>
        <w:t>0 hours.</w:t>
      </w:r>
    </w:p>
    <w:sectPr w:rsidR="00985E1C" w:rsidRPr="00985E1C" w:rsidSect="00DC7C05">
      <w:headerReference w:type="even" r:id="rId8"/>
      <w:headerReference w:type="default" r:id="rId9"/>
      <w:footerReference w:type="even" r:id="rId10"/>
      <w:footerReference w:type="default" r:id="rId11"/>
      <w:headerReference w:type="first" r:id="rId12"/>
      <w:footerReference w:type="first" r:id="rId13"/>
      <w:pgSz w:w="12240" w:h="15840"/>
      <w:pgMar w:top="993" w:right="1077" w:bottom="426"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732B" w14:textId="77777777" w:rsidR="00FB10ED" w:rsidRDefault="00FB10ED" w:rsidP="00017AAB">
      <w:r>
        <w:separator/>
      </w:r>
    </w:p>
  </w:endnote>
  <w:endnote w:type="continuationSeparator" w:id="0">
    <w:p w14:paraId="0CBD47C1" w14:textId="77777777" w:rsidR="00FB10ED" w:rsidRDefault="00FB10ED" w:rsidP="0001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1664" w14:textId="77777777" w:rsidR="002F7612" w:rsidRDefault="002F7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73C8" w14:textId="77777777" w:rsidR="002F7612" w:rsidRDefault="002F7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0D12" w14:textId="77777777" w:rsidR="002F7612" w:rsidRDefault="002F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E3F7" w14:textId="77777777" w:rsidR="00FB10ED" w:rsidRDefault="00FB10ED" w:rsidP="00017AAB">
      <w:r>
        <w:separator/>
      </w:r>
    </w:p>
  </w:footnote>
  <w:footnote w:type="continuationSeparator" w:id="0">
    <w:p w14:paraId="43814947" w14:textId="77777777" w:rsidR="00FB10ED" w:rsidRDefault="00FB10ED" w:rsidP="0001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ED9" w14:textId="77777777" w:rsidR="002F7612" w:rsidRDefault="002F7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242C" w14:textId="4306465F" w:rsidR="002F7612" w:rsidRDefault="002F7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32AF" w14:textId="77777777" w:rsidR="002F7612" w:rsidRDefault="002F7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0A6"/>
    <w:multiLevelType w:val="hybridMultilevel"/>
    <w:tmpl w:val="FD00A9E4"/>
    <w:lvl w:ilvl="0" w:tplc="800CA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5E44F6"/>
    <w:multiLevelType w:val="hybridMultilevel"/>
    <w:tmpl w:val="93AA4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34893"/>
    <w:multiLevelType w:val="hybridMultilevel"/>
    <w:tmpl w:val="D9565930"/>
    <w:lvl w:ilvl="0" w:tplc="059C79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ED729D"/>
    <w:multiLevelType w:val="hybridMultilevel"/>
    <w:tmpl w:val="2AE29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BA479C"/>
    <w:multiLevelType w:val="hybridMultilevel"/>
    <w:tmpl w:val="27CC3860"/>
    <w:lvl w:ilvl="0" w:tplc="82AC938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F4222"/>
    <w:multiLevelType w:val="hybridMultilevel"/>
    <w:tmpl w:val="CCA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D4AA6"/>
    <w:multiLevelType w:val="hybridMultilevel"/>
    <w:tmpl w:val="1D1C3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47E30"/>
    <w:multiLevelType w:val="hybridMultilevel"/>
    <w:tmpl w:val="609C992E"/>
    <w:lvl w:ilvl="0" w:tplc="D5F245B4">
      <w:start w:val="1"/>
      <w:numFmt w:val="lowerRoman"/>
      <w:lvlText w:val="%1)"/>
      <w:lvlJc w:val="left"/>
      <w:pPr>
        <w:ind w:left="1930" w:hanging="72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8" w15:restartNumberingAfterBreak="0">
    <w:nsid w:val="15493A22"/>
    <w:multiLevelType w:val="hybridMultilevel"/>
    <w:tmpl w:val="AE7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F1DDE"/>
    <w:multiLevelType w:val="hybridMultilevel"/>
    <w:tmpl w:val="E24C3C68"/>
    <w:lvl w:ilvl="0" w:tplc="33BCFD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411D88"/>
    <w:multiLevelType w:val="hybridMultilevel"/>
    <w:tmpl w:val="82268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33711D"/>
    <w:multiLevelType w:val="hybridMultilevel"/>
    <w:tmpl w:val="D98ED00E"/>
    <w:lvl w:ilvl="0" w:tplc="ABF089CC">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2" w15:restartNumberingAfterBreak="0">
    <w:nsid w:val="2530652B"/>
    <w:multiLevelType w:val="hybridMultilevel"/>
    <w:tmpl w:val="12AC9B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B53DFD"/>
    <w:multiLevelType w:val="hybridMultilevel"/>
    <w:tmpl w:val="558EA2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746E65"/>
    <w:multiLevelType w:val="hybridMultilevel"/>
    <w:tmpl w:val="89CCBE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F429FA"/>
    <w:multiLevelType w:val="hybridMultilevel"/>
    <w:tmpl w:val="10E0D000"/>
    <w:lvl w:ilvl="0" w:tplc="8990EB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0979FF"/>
    <w:multiLevelType w:val="hybridMultilevel"/>
    <w:tmpl w:val="4D7CDEE0"/>
    <w:lvl w:ilvl="0" w:tplc="09C4E7CE">
      <w:start w:val="1"/>
      <w:numFmt w:val="lowerLetter"/>
      <w:lvlText w:val="%1)"/>
      <w:lvlJc w:val="left"/>
      <w:pPr>
        <w:ind w:left="5180" w:hanging="360"/>
      </w:pPr>
      <w:rPr>
        <w:rFonts w:hint="default"/>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17" w15:restartNumberingAfterBreak="0">
    <w:nsid w:val="391064C1"/>
    <w:multiLevelType w:val="hybridMultilevel"/>
    <w:tmpl w:val="B498D4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4E67B8"/>
    <w:multiLevelType w:val="hybridMultilevel"/>
    <w:tmpl w:val="AD3E9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533FB0"/>
    <w:multiLevelType w:val="hybridMultilevel"/>
    <w:tmpl w:val="7E6EAA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250C60"/>
    <w:multiLevelType w:val="hybridMultilevel"/>
    <w:tmpl w:val="EB1C4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4B3BE9"/>
    <w:multiLevelType w:val="hybridMultilevel"/>
    <w:tmpl w:val="6AD4E4BC"/>
    <w:lvl w:ilvl="0" w:tplc="E80C99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11B63EE"/>
    <w:multiLevelType w:val="hybridMultilevel"/>
    <w:tmpl w:val="F956F0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9B04D6"/>
    <w:multiLevelType w:val="hybridMultilevel"/>
    <w:tmpl w:val="0D4A1F6A"/>
    <w:lvl w:ilvl="0" w:tplc="800CA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2626DD"/>
    <w:multiLevelType w:val="hybridMultilevel"/>
    <w:tmpl w:val="2E7C93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FC3F0F"/>
    <w:multiLevelType w:val="hybridMultilevel"/>
    <w:tmpl w:val="29AADC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743A28"/>
    <w:multiLevelType w:val="hybridMultilevel"/>
    <w:tmpl w:val="86F4A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6004C9"/>
    <w:multiLevelType w:val="hybridMultilevel"/>
    <w:tmpl w:val="0E30B9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FF6F8C"/>
    <w:multiLevelType w:val="hybridMultilevel"/>
    <w:tmpl w:val="B1D23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4D073B"/>
    <w:multiLevelType w:val="hybridMultilevel"/>
    <w:tmpl w:val="A404AE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FD772B"/>
    <w:multiLevelType w:val="hybridMultilevel"/>
    <w:tmpl w:val="9B0CAE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283282"/>
    <w:multiLevelType w:val="hybridMultilevel"/>
    <w:tmpl w:val="DD74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60212E"/>
    <w:multiLevelType w:val="hybridMultilevel"/>
    <w:tmpl w:val="C5FE2D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577253"/>
    <w:multiLevelType w:val="hybridMultilevel"/>
    <w:tmpl w:val="FAFAD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112572"/>
    <w:multiLevelType w:val="hybridMultilevel"/>
    <w:tmpl w:val="6EE275BE"/>
    <w:lvl w:ilvl="0" w:tplc="FD069CA4">
      <w:start w:val="1"/>
      <w:numFmt w:val="lowerLetter"/>
      <w:lvlText w:val="%1)"/>
      <w:lvlJc w:val="left"/>
      <w:pPr>
        <w:ind w:left="121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1583202"/>
    <w:multiLevelType w:val="hybridMultilevel"/>
    <w:tmpl w:val="1902E0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A7F73"/>
    <w:multiLevelType w:val="hybridMultilevel"/>
    <w:tmpl w:val="A4CA6A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3117B1"/>
    <w:multiLevelType w:val="hybridMultilevel"/>
    <w:tmpl w:val="75B29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B80D61"/>
    <w:multiLevelType w:val="hybridMultilevel"/>
    <w:tmpl w:val="6A7A29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824366"/>
    <w:multiLevelType w:val="hybridMultilevel"/>
    <w:tmpl w:val="D0FAAD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D91700"/>
    <w:multiLevelType w:val="hybridMultilevel"/>
    <w:tmpl w:val="4A1CAB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4E0A59"/>
    <w:multiLevelType w:val="hybridMultilevel"/>
    <w:tmpl w:val="9684E5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5755EF"/>
    <w:multiLevelType w:val="hybridMultilevel"/>
    <w:tmpl w:val="6400E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7C0DFE"/>
    <w:multiLevelType w:val="hybridMultilevel"/>
    <w:tmpl w:val="8A2642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3"/>
  </w:num>
  <w:num w:numId="3">
    <w:abstractNumId w:val="7"/>
  </w:num>
  <w:num w:numId="4">
    <w:abstractNumId w:val="6"/>
  </w:num>
  <w:num w:numId="5">
    <w:abstractNumId w:val="5"/>
  </w:num>
  <w:num w:numId="6">
    <w:abstractNumId w:val="33"/>
  </w:num>
  <w:num w:numId="7">
    <w:abstractNumId w:val="37"/>
  </w:num>
  <w:num w:numId="8">
    <w:abstractNumId w:val="4"/>
  </w:num>
  <w:num w:numId="9">
    <w:abstractNumId w:val="2"/>
  </w:num>
  <w:num w:numId="10">
    <w:abstractNumId w:val="26"/>
  </w:num>
  <w:num w:numId="11">
    <w:abstractNumId w:val="36"/>
  </w:num>
  <w:num w:numId="12">
    <w:abstractNumId w:val="21"/>
  </w:num>
  <w:num w:numId="13">
    <w:abstractNumId w:val="41"/>
  </w:num>
  <w:num w:numId="14">
    <w:abstractNumId w:val="25"/>
  </w:num>
  <w:num w:numId="15">
    <w:abstractNumId w:val="19"/>
  </w:num>
  <w:num w:numId="16">
    <w:abstractNumId w:val="29"/>
  </w:num>
  <w:num w:numId="17">
    <w:abstractNumId w:val="40"/>
  </w:num>
  <w:num w:numId="18">
    <w:abstractNumId w:val="8"/>
  </w:num>
  <w:num w:numId="19">
    <w:abstractNumId w:val="0"/>
  </w:num>
  <w:num w:numId="20">
    <w:abstractNumId w:val="31"/>
  </w:num>
  <w:num w:numId="21">
    <w:abstractNumId w:val="18"/>
  </w:num>
  <w:num w:numId="22">
    <w:abstractNumId w:val="11"/>
  </w:num>
  <w:num w:numId="23">
    <w:abstractNumId w:val="42"/>
  </w:num>
  <w:num w:numId="24">
    <w:abstractNumId w:val="38"/>
  </w:num>
  <w:num w:numId="25">
    <w:abstractNumId w:val="43"/>
  </w:num>
  <w:num w:numId="26">
    <w:abstractNumId w:val="39"/>
  </w:num>
  <w:num w:numId="27">
    <w:abstractNumId w:val="3"/>
  </w:num>
  <w:num w:numId="28">
    <w:abstractNumId w:val="32"/>
  </w:num>
  <w:num w:numId="29">
    <w:abstractNumId w:val="10"/>
  </w:num>
  <w:num w:numId="30">
    <w:abstractNumId w:val="9"/>
  </w:num>
  <w:num w:numId="31">
    <w:abstractNumId w:val="14"/>
  </w:num>
  <w:num w:numId="32">
    <w:abstractNumId w:val="24"/>
  </w:num>
  <w:num w:numId="33">
    <w:abstractNumId w:val="35"/>
  </w:num>
  <w:num w:numId="34">
    <w:abstractNumId w:val="28"/>
  </w:num>
  <w:num w:numId="35">
    <w:abstractNumId w:val="30"/>
  </w:num>
  <w:num w:numId="36">
    <w:abstractNumId w:val="17"/>
  </w:num>
  <w:num w:numId="37">
    <w:abstractNumId w:val="22"/>
  </w:num>
  <w:num w:numId="38">
    <w:abstractNumId w:val="16"/>
  </w:num>
  <w:num w:numId="39">
    <w:abstractNumId w:val="13"/>
  </w:num>
  <w:num w:numId="40">
    <w:abstractNumId w:val="1"/>
  </w:num>
  <w:num w:numId="41">
    <w:abstractNumId w:val="27"/>
  </w:num>
  <w:num w:numId="42">
    <w:abstractNumId w:val="20"/>
  </w:num>
  <w:num w:numId="43">
    <w:abstractNumId w:val="15"/>
  </w:num>
  <w:num w:numId="4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DA"/>
    <w:rsid w:val="0000047F"/>
    <w:rsid w:val="00001741"/>
    <w:rsid w:val="000031A6"/>
    <w:rsid w:val="00003614"/>
    <w:rsid w:val="00004FF9"/>
    <w:rsid w:val="00005996"/>
    <w:rsid w:val="000059D0"/>
    <w:rsid w:val="000063D7"/>
    <w:rsid w:val="00006AA0"/>
    <w:rsid w:val="00006B06"/>
    <w:rsid w:val="00006B1F"/>
    <w:rsid w:val="00007775"/>
    <w:rsid w:val="00007796"/>
    <w:rsid w:val="00010AAD"/>
    <w:rsid w:val="00011515"/>
    <w:rsid w:val="000124E5"/>
    <w:rsid w:val="00012746"/>
    <w:rsid w:val="000128F3"/>
    <w:rsid w:val="00012D58"/>
    <w:rsid w:val="0001398E"/>
    <w:rsid w:val="00016B17"/>
    <w:rsid w:val="00017AAB"/>
    <w:rsid w:val="0002051F"/>
    <w:rsid w:val="00020B9F"/>
    <w:rsid w:val="00020E65"/>
    <w:rsid w:val="00021042"/>
    <w:rsid w:val="00021A3C"/>
    <w:rsid w:val="00021AC0"/>
    <w:rsid w:val="00021D8B"/>
    <w:rsid w:val="00022501"/>
    <w:rsid w:val="00022953"/>
    <w:rsid w:val="00023132"/>
    <w:rsid w:val="00023527"/>
    <w:rsid w:val="00023529"/>
    <w:rsid w:val="00023851"/>
    <w:rsid w:val="000253BB"/>
    <w:rsid w:val="0002580D"/>
    <w:rsid w:val="00025ABA"/>
    <w:rsid w:val="00025C02"/>
    <w:rsid w:val="00025D9D"/>
    <w:rsid w:val="00026928"/>
    <w:rsid w:val="000270A0"/>
    <w:rsid w:val="000276D2"/>
    <w:rsid w:val="000278EF"/>
    <w:rsid w:val="00030186"/>
    <w:rsid w:val="00030463"/>
    <w:rsid w:val="00031071"/>
    <w:rsid w:val="00031C46"/>
    <w:rsid w:val="00031F20"/>
    <w:rsid w:val="00033DCF"/>
    <w:rsid w:val="00033E53"/>
    <w:rsid w:val="00033EE9"/>
    <w:rsid w:val="00033FB9"/>
    <w:rsid w:val="0003503B"/>
    <w:rsid w:val="000353CA"/>
    <w:rsid w:val="00035A15"/>
    <w:rsid w:val="00036F5A"/>
    <w:rsid w:val="00037048"/>
    <w:rsid w:val="0003797B"/>
    <w:rsid w:val="00040352"/>
    <w:rsid w:val="00040566"/>
    <w:rsid w:val="0004070B"/>
    <w:rsid w:val="00042457"/>
    <w:rsid w:val="00042A2D"/>
    <w:rsid w:val="00042AD2"/>
    <w:rsid w:val="00043226"/>
    <w:rsid w:val="0004370C"/>
    <w:rsid w:val="00044725"/>
    <w:rsid w:val="00044731"/>
    <w:rsid w:val="00044B76"/>
    <w:rsid w:val="00044C4A"/>
    <w:rsid w:val="00045259"/>
    <w:rsid w:val="000452F5"/>
    <w:rsid w:val="00045882"/>
    <w:rsid w:val="00045BCC"/>
    <w:rsid w:val="00045CF1"/>
    <w:rsid w:val="00046146"/>
    <w:rsid w:val="0004624D"/>
    <w:rsid w:val="000467A9"/>
    <w:rsid w:val="000473E7"/>
    <w:rsid w:val="00047BBC"/>
    <w:rsid w:val="00047D85"/>
    <w:rsid w:val="0005037B"/>
    <w:rsid w:val="00050AC2"/>
    <w:rsid w:val="00050C66"/>
    <w:rsid w:val="00052D60"/>
    <w:rsid w:val="00053196"/>
    <w:rsid w:val="00053758"/>
    <w:rsid w:val="00053BD3"/>
    <w:rsid w:val="0005417E"/>
    <w:rsid w:val="00054723"/>
    <w:rsid w:val="000550EC"/>
    <w:rsid w:val="00055B9C"/>
    <w:rsid w:val="0005635F"/>
    <w:rsid w:val="00056831"/>
    <w:rsid w:val="00056CD2"/>
    <w:rsid w:val="00056E5F"/>
    <w:rsid w:val="0005751D"/>
    <w:rsid w:val="000600B1"/>
    <w:rsid w:val="00060A2C"/>
    <w:rsid w:val="00061147"/>
    <w:rsid w:val="00061D90"/>
    <w:rsid w:val="00062C03"/>
    <w:rsid w:val="00062FE4"/>
    <w:rsid w:val="000633F2"/>
    <w:rsid w:val="00063676"/>
    <w:rsid w:val="00063A5C"/>
    <w:rsid w:val="00063B1F"/>
    <w:rsid w:val="00063BFC"/>
    <w:rsid w:val="00063D0E"/>
    <w:rsid w:val="00064BD7"/>
    <w:rsid w:val="00064DC3"/>
    <w:rsid w:val="00065F20"/>
    <w:rsid w:val="000661AD"/>
    <w:rsid w:val="00067C53"/>
    <w:rsid w:val="000708EC"/>
    <w:rsid w:val="00070C4E"/>
    <w:rsid w:val="00070C60"/>
    <w:rsid w:val="00071399"/>
    <w:rsid w:val="00071415"/>
    <w:rsid w:val="00071892"/>
    <w:rsid w:val="00072858"/>
    <w:rsid w:val="00072F58"/>
    <w:rsid w:val="00073384"/>
    <w:rsid w:val="00073972"/>
    <w:rsid w:val="00073A5B"/>
    <w:rsid w:val="00073E83"/>
    <w:rsid w:val="0007404F"/>
    <w:rsid w:val="000745E5"/>
    <w:rsid w:val="00075211"/>
    <w:rsid w:val="00075626"/>
    <w:rsid w:val="0007584C"/>
    <w:rsid w:val="000765AB"/>
    <w:rsid w:val="00082DB4"/>
    <w:rsid w:val="000830D8"/>
    <w:rsid w:val="000837E8"/>
    <w:rsid w:val="0008383C"/>
    <w:rsid w:val="00083FEC"/>
    <w:rsid w:val="00084930"/>
    <w:rsid w:val="00084F65"/>
    <w:rsid w:val="000852A8"/>
    <w:rsid w:val="00086754"/>
    <w:rsid w:val="00086DD8"/>
    <w:rsid w:val="000873FA"/>
    <w:rsid w:val="0008744A"/>
    <w:rsid w:val="00090432"/>
    <w:rsid w:val="00090B02"/>
    <w:rsid w:val="00091E41"/>
    <w:rsid w:val="00092650"/>
    <w:rsid w:val="00092B40"/>
    <w:rsid w:val="00093298"/>
    <w:rsid w:val="00093BFC"/>
    <w:rsid w:val="00093DEB"/>
    <w:rsid w:val="0009427C"/>
    <w:rsid w:val="00095D40"/>
    <w:rsid w:val="000967E9"/>
    <w:rsid w:val="00096994"/>
    <w:rsid w:val="000970CC"/>
    <w:rsid w:val="00097540"/>
    <w:rsid w:val="00097935"/>
    <w:rsid w:val="00097CA5"/>
    <w:rsid w:val="000A049A"/>
    <w:rsid w:val="000A12B0"/>
    <w:rsid w:val="000A1597"/>
    <w:rsid w:val="000A1E50"/>
    <w:rsid w:val="000A21CF"/>
    <w:rsid w:val="000A29B7"/>
    <w:rsid w:val="000A2BC9"/>
    <w:rsid w:val="000A2C1F"/>
    <w:rsid w:val="000A2DE7"/>
    <w:rsid w:val="000A309B"/>
    <w:rsid w:val="000A3978"/>
    <w:rsid w:val="000A45B2"/>
    <w:rsid w:val="000A518C"/>
    <w:rsid w:val="000A5825"/>
    <w:rsid w:val="000A5E8B"/>
    <w:rsid w:val="000A5FD5"/>
    <w:rsid w:val="000A7049"/>
    <w:rsid w:val="000A7081"/>
    <w:rsid w:val="000A723C"/>
    <w:rsid w:val="000A7B17"/>
    <w:rsid w:val="000B0077"/>
    <w:rsid w:val="000B033E"/>
    <w:rsid w:val="000B0F15"/>
    <w:rsid w:val="000B1C68"/>
    <w:rsid w:val="000B2788"/>
    <w:rsid w:val="000B371D"/>
    <w:rsid w:val="000B49A1"/>
    <w:rsid w:val="000B4D7B"/>
    <w:rsid w:val="000B6253"/>
    <w:rsid w:val="000B6849"/>
    <w:rsid w:val="000B6AFD"/>
    <w:rsid w:val="000B724F"/>
    <w:rsid w:val="000C0B58"/>
    <w:rsid w:val="000C0CAA"/>
    <w:rsid w:val="000C239F"/>
    <w:rsid w:val="000C28D2"/>
    <w:rsid w:val="000C2C9A"/>
    <w:rsid w:val="000C3277"/>
    <w:rsid w:val="000C3F96"/>
    <w:rsid w:val="000C4E10"/>
    <w:rsid w:val="000C4EDE"/>
    <w:rsid w:val="000C5066"/>
    <w:rsid w:val="000C5A13"/>
    <w:rsid w:val="000C5EF0"/>
    <w:rsid w:val="000C5FF9"/>
    <w:rsid w:val="000C60A4"/>
    <w:rsid w:val="000C6667"/>
    <w:rsid w:val="000C700D"/>
    <w:rsid w:val="000C79F3"/>
    <w:rsid w:val="000D0124"/>
    <w:rsid w:val="000D0B20"/>
    <w:rsid w:val="000D0CAC"/>
    <w:rsid w:val="000D1205"/>
    <w:rsid w:val="000D18CF"/>
    <w:rsid w:val="000D19B8"/>
    <w:rsid w:val="000D21CC"/>
    <w:rsid w:val="000D245E"/>
    <w:rsid w:val="000D2CCE"/>
    <w:rsid w:val="000D3FB6"/>
    <w:rsid w:val="000D4CF8"/>
    <w:rsid w:val="000D65FE"/>
    <w:rsid w:val="000D7FE0"/>
    <w:rsid w:val="000E0A7B"/>
    <w:rsid w:val="000E0F72"/>
    <w:rsid w:val="000E15E5"/>
    <w:rsid w:val="000E21FB"/>
    <w:rsid w:val="000E248F"/>
    <w:rsid w:val="000E266C"/>
    <w:rsid w:val="000E390F"/>
    <w:rsid w:val="000E4660"/>
    <w:rsid w:val="000E52A5"/>
    <w:rsid w:val="000E63E7"/>
    <w:rsid w:val="000F073B"/>
    <w:rsid w:val="000F0781"/>
    <w:rsid w:val="000F15B2"/>
    <w:rsid w:val="000F1E72"/>
    <w:rsid w:val="000F281D"/>
    <w:rsid w:val="000F3661"/>
    <w:rsid w:val="000F37F8"/>
    <w:rsid w:val="000F3DB3"/>
    <w:rsid w:val="000F449B"/>
    <w:rsid w:val="000F47A8"/>
    <w:rsid w:val="000F4950"/>
    <w:rsid w:val="000F497D"/>
    <w:rsid w:val="000F4CA6"/>
    <w:rsid w:val="000F5CB0"/>
    <w:rsid w:val="000F6541"/>
    <w:rsid w:val="000F67A6"/>
    <w:rsid w:val="001000D6"/>
    <w:rsid w:val="00100CCB"/>
    <w:rsid w:val="00101AD3"/>
    <w:rsid w:val="00101E86"/>
    <w:rsid w:val="00102323"/>
    <w:rsid w:val="00104601"/>
    <w:rsid w:val="001047F1"/>
    <w:rsid w:val="00105BF5"/>
    <w:rsid w:val="001073AA"/>
    <w:rsid w:val="001073FB"/>
    <w:rsid w:val="00107E17"/>
    <w:rsid w:val="00110B22"/>
    <w:rsid w:val="00110D2D"/>
    <w:rsid w:val="00110EA7"/>
    <w:rsid w:val="00111A1F"/>
    <w:rsid w:val="00111A54"/>
    <w:rsid w:val="00111EAF"/>
    <w:rsid w:val="00111EB0"/>
    <w:rsid w:val="00114156"/>
    <w:rsid w:val="001150DF"/>
    <w:rsid w:val="001158C1"/>
    <w:rsid w:val="00116D3E"/>
    <w:rsid w:val="00116EBF"/>
    <w:rsid w:val="00117F37"/>
    <w:rsid w:val="0012042E"/>
    <w:rsid w:val="00120AF5"/>
    <w:rsid w:val="0012117A"/>
    <w:rsid w:val="00121515"/>
    <w:rsid w:val="00121F72"/>
    <w:rsid w:val="001228C1"/>
    <w:rsid w:val="00122D68"/>
    <w:rsid w:val="00123605"/>
    <w:rsid w:val="00123881"/>
    <w:rsid w:val="00124699"/>
    <w:rsid w:val="00124CD5"/>
    <w:rsid w:val="001254D6"/>
    <w:rsid w:val="001269A8"/>
    <w:rsid w:val="001269C9"/>
    <w:rsid w:val="00126D96"/>
    <w:rsid w:val="0012779D"/>
    <w:rsid w:val="00130220"/>
    <w:rsid w:val="001302B3"/>
    <w:rsid w:val="0013058F"/>
    <w:rsid w:val="00130D1F"/>
    <w:rsid w:val="001320A6"/>
    <w:rsid w:val="001322E8"/>
    <w:rsid w:val="0013265A"/>
    <w:rsid w:val="0013310A"/>
    <w:rsid w:val="001337F6"/>
    <w:rsid w:val="00133889"/>
    <w:rsid w:val="0013502F"/>
    <w:rsid w:val="001370A8"/>
    <w:rsid w:val="001372BC"/>
    <w:rsid w:val="001413A0"/>
    <w:rsid w:val="0014260E"/>
    <w:rsid w:val="001439F8"/>
    <w:rsid w:val="001461A3"/>
    <w:rsid w:val="0014629B"/>
    <w:rsid w:val="001466C9"/>
    <w:rsid w:val="00146AB5"/>
    <w:rsid w:val="00147364"/>
    <w:rsid w:val="00147461"/>
    <w:rsid w:val="00147AC8"/>
    <w:rsid w:val="0015083D"/>
    <w:rsid w:val="00150A5C"/>
    <w:rsid w:val="00150AF2"/>
    <w:rsid w:val="00151812"/>
    <w:rsid w:val="0015191F"/>
    <w:rsid w:val="001532CE"/>
    <w:rsid w:val="00153545"/>
    <w:rsid w:val="00153B13"/>
    <w:rsid w:val="001547BC"/>
    <w:rsid w:val="001548B3"/>
    <w:rsid w:val="00155093"/>
    <w:rsid w:val="00155205"/>
    <w:rsid w:val="001554AB"/>
    <w:rsid w:val="00155702"/>
    <w:rsid w:val="001563B7"/>
    <w:rsid w:val="00156743"/>
    <w:rsid w:val="0015675E"/>
    <w:rsid w:val="00156C5D"/>
    <w:rsid w:val="00156FA5"/>
    <w:rsid w:val="0015712B"/>
    <w:rsid w:val="00157842"/>
    <w:rsid w:val="00157B78"/>
    <w:rsid w:val="00157E57"/>
    <w:rsid w:val="00160434"/>
    <w:rsid w:val="00160C27"/>
    <w:rsid w:val="00160F58"/>
    <w:rsid w:val="0016122D"/>
    <w:rsid w:val="0016228C"/>
    <w:rsid w:val="00162747"/>
    <w:rsid w:val="00162F05"/>
    <w:rsid w:val="00163905"/>
    <w:rsid w:val="001641FE"/>
    <w:rsid w:val="00164A26"/>
    <w:rsid w:val="00165262"/>
    <w:rsid w:val="00166256"/>
    <w:rsid w:val="00166E50"/>
    <w:rsid w:val="00167EB7"/>
    <w:rsid w:val="0017082E"/>
    <w:rsid w:val="00171516"/>
    <w:rsid w:val="00173758"/>
    <w:rsid w:val="001738C2"/>
    <w:rsid w:val="001739AE"/>
    <w:rsid w:val="00173E3B"/>
    <w:rsid w:val="00174640"/>
    <w:rsid w:val="00174A20"/>
    <w:rsid w:val="00177711"/>
    <w:rsid w:val="001804D8"/>
    <w:rsid w:val="00180E53"/>
    <w:rsid w:val="00181582"/>
    <w:rsid w:val="00181727"/>
    <w:rsid w:val="00181B87"/>
    <w:rsid w:val="001823CA"/>
    <w:rsid w:val="00182404"/>
    <w:rsid w:val="00183714"/>
    <w:rsid w:val="0018386C"/>
    <w:rsid w:val="00183EC2"/>
    <w:rsid w:val="0018409F"/>
    <w:rsid w:val="001843EF"/>
    <w:rsid w:val="00184979"/>
    <w:rsid w:val="001851B3"/>
    <w:rsid w:val="0018665F"/>
    <w:rsid w:val="00187AFB"/>
    <w:rsid w:val="00191130"/>
    <w:rsid w:val="001922DE"/>
    <w:rsid w:val="001924C8"/>
    <w:rsid w:val="00193420"/>
    <w:rsid w:val="00193E78"/>
    <w:rsid w:val="001951F2"/>
    <w:rsid w:val="0019546A"/>
    <w:rsid w:val="001962D9"/>
    <w:rsid w:val="00197DA8"/>
    <w:rsid w:val="00197E1F"/>
    <w:rsid w:val="001A0381"/>
    <w:rsid w:val="001A1E2D"/>
    <w:rsid w:val="001A270D"/>
    <w:rsid w:val="001A2F4F"/>
    <w:rsid w:val="001A3127"/>
    <w:rsid w:val="001A3EF4"/>
    <w:rsid w:val="001A41BF"/>
    <w:rsid w:val="001A7130"/>
    <w:rsid w:val="001A7D27"/>
    <w:rsid w:val="001B141A"/>
    <w:rsid w:val="001B1B19"/>
    <w:rsid w:val="001B1C9D"/>
    <w:rsid w:val="001B1CB0"/>
    <w:rsid w:val="001B207D"/>
    <w:rsid w:val="001B250B"/>
    <w:rsid w:val="001B2F92"/>
    <w:rsid w:val="001B2FC7"/>
    <w:rsid w:val="001B3AF0"/>
    <w:rsid w:val="001B3DD1"/>
    <w:rsid w:val="001B474E"/>
    <w:rsid w:val="001B5638"/>
    <w:rsid w:val="001B5843"/>
    <w:rsid w:val="001B5D14"/>
    <w:rsid w:val="001B6DDE"/>
    <w:rsid w:val="001C00EE"/>
    <w:rsid w:val="001C0A89"/>
    <w:rsid w:val="001C12BF"/>
    <w:rsid w:val="001C2524"/>
    <w:rsid w:val="001C25B6"/>
    <w:rsid w:val="001C2E46"/>
    <w:rsid w:val="001C3668"/>
    <w:rsid w:val="001C3CF9"/>
    <w:rsid w:val="001C4978"/>
    <w:rsid w:val="001C4E98"/>
    <w:rsid w:val="001C503F"/>
    <w:rsid w:val="001C5133"/>
    <w:rsid w:val="001C5347"/>
    <w:rsid w:val="001C5602"/>
    <w:rsid w:val="001C6D1A"/>
    <w:rsid w:val="001C754D"/>
    <w:rsid w:val="001D008C"/>
    <w:rsid w:val="001D02FD"/>
    <w:rsid w:val="001D14C8"/>
    <w:rsid w:val="001D207F"/>
    <w:rsid w:val="001D22BA"/>
    <w:rsid w:val="001D2D30"/>
    <w:rsid w:val="001D35F9"/>
    <w:rsid w:val="001D3A9E"/>
    <w:rsid w:val="001D3D7B"/>
    <w:rsid w:val="001D42DE"/>
    <w:rsid w:val="001D4A13"/>
    <w:rsid w:val="001D7091"/>
    <w:rsid w:val="001D7AE6"/>
    <w:rsid w:val="001D7C55"/>
    <w:rsid w:val="001E0124"/>
    <w:rsid w:val="001E09E6"/>
    <w:rsid w:val="001E15C8"/>
    <w:rsid w:val="001E2A42"/>
    <w:rsid w:val="001E2C9D"/>
    <w:rsid w:val="001E2DE4"/>
    <w:rsid w:val="001E3240"/>
    <w:rsid w:val="001E41D7"/>
    <w:rsid w:val="001E4504"/>
    <w:rsid w:val="001E4760"/>
    <w:rsid w:val="001E5187"/>
    <w:rsid w:val="001E57AC"/>
    <w:rsid w:val="001E5933"/>
    <w:rsid w:val="001E6D06"/>
    <w:rsid w:val="001E7418"/>
    <w:rsid w:val="001E7E27"/>
    <w:rsid w:val="001F04F1"/>
    <w:rsid w:val="001F0A64"/>
    <w:rsid w:val="001F0D10"/>
    <w:rsid w:val="001F17C1"/>
    <w:rsid w:val="001F1B2B"/>
    <w:rsid w:val="001F2A31"/>
    <w:rsid w:val="001F2B2A"/>
    <w:rsid w:val="001F2EC2"/>
    <w:rsid w:val="001F2EE3"/>
    <w:rsid w:val="001F34CA"/>
    <w:rsid w:val="001F368A"/>
    <w:rsid w:val="001F39F9"/>
    <w:rsid w:val="001F449F"/>
    <w:rsid w:val="001F4F8B"/>
    <w:rsid w:val="001F54A3"/>
    <w:rsid w:val="001F68AE"/>
    <w:rsid w:val="001F6A57"/>
    <w:rsid w:val="001F6F3C"/>
    <w:rsid w:val="001F72D9"/>
    <w:rsid w:val="001F7A51"/>
    <w:rsid w:val="001F7AD0"/>
    <w:rsid w:val="002010CD"/>
    <w:rsid w:val="00201C49"/>
    <w:rsid w:val="00201FEC"/>
    <w:rsid w:val="00202ADA"/>
    <w:rsid w:val="00202C26"/>
    <w:rsid w:val="00202C81"/>
    <w:rsid w:val="00202E85"/>
    <w:rsid w:val="00203263"/>
    <w:rsid w:val="00203544"/>
    <w:rsid w:val="00203CC1"/>
    <w:rsid w:val="00204FB4"/>
    <w:rsid w:val="00206B9C"/>
    <w:rsid w:val="00206CCE"/>
    <w:rsid w:val="00207979"/>
    <w:rsid w:val="00207DD1"/>
    <w:rsid w:val="00207E05"/>
    <w:rsid w:val="00210283"/>
    <w:rsid w:val="00211C86"/>
    <w:rsid w:val="00211DCE"/>
    <w:rsid w:val="002122FE"/>
    <w:rsid w:val="002123B0"/>
    <w:rsid w:val="002128F6"/>
    <w:rsid w:val="0021334E"/>
    <w:rsid w:val="00213491"/>
    <w:rsid w:val="00213DB8"/>
    <w:rsid w:val="00214EA6"/>
    <w:rsid w:val="0021583C"/>
    <w:rsid w:val="00215E42"/>
    <w:rsid w:val="00216B21"/>
    <w:rsid w:val="00216B7F"/>
    <w:rsid w:val="00216C70"/>
    <w:rsid w:val="002172B7"/>
    <w:rsid w:val="00217483"/>
    <w:rsid w:val="002176C0"/>
    <w:rsid w:val="002179B0"/>
    <w:rsid w:val="00217C2B"/>
    <w:rsid w:val="00221357"/>
    <w:rsid w:val="0022199D"/>
    <w:rsid w:val="00221B0A"/>
    <w:rsid w:val="00222940"/>
    <w:rsid w:val="002233B7"/>
    <w:rsid w:val="002236F3"/>
    <w:rsid w:val="00224143"/>
    <w:rsid w:val="0022458A"/>
    <w:rsid w:val="00224FB5"/>
    <w:rsid w:val="0022607C"/>
    <w:rsid w:val="002261AD"/>
    <w:rsid w:val="002265BB"/>
    <w:rsid w:val="002268FB"/>
    <w:rsid w:val="00226C2F"/>
    <w:rsid w:val="0022780B"/>
    <w:rsid w:val="002301C0"/>
    <w:rsid w:val="00230F65"/>
    <w:rsid w:val="0023193D"/>
    <w:rsid w:val="002319D2"/>
    <w:rsid w:val="00231E64"/>
    <w:rsid w:val="00233AAC"/>
    <w:rsid w:val="002340BD"/>
    <w:rsid w:val="002346AF"/>
    <w:rsid w:val="00234BDC"/>
    <w:rsid w:val="00235190"/>
    <w:rsid w:val="00236228"/>
    <w:rsid w:val="00236A8E"/>
    <w:rsid w:val="002408BD"/>
    <w:rsid w:val="0024161B"/>
    <w:rsid w:val="002417FF"/>
    <w:rsid w:val="002428AD"/>
    <w:rsid w:val="002444AE"/>
    <w:rsid w:val="00246ED4"/>
    <w:rsid w:val="00246FA4"/>
    <w:rsid w:val="00246FC9"/>
    <w:rsid w:val="0024732A"/>
    <w:rsid w:val="00247901"/>
    <w:rsid w:val="00247DB7"/>
    <w:rsid w:val="002504B6"/>
    <w:rsid w:val="00250F9C"/>
    <w:rsid w:val="0025103D"/>
    <w:rsid w:val="002516F5"/>
    <w:rsid w:val="002519B6"/>
    <w:rsid w:val="00252072"/>
    <w:rsid w:val="002522DC"/>
    <w:rsid w:val="002529FB"/>
    <w:rsid w:val="00252C58"/>
    <w:rsid w:val="00254553"/>
    <w:rsid w:val="00254B2C"/>
    <w:rsid w:val="002550FD"/>
    <w:rsid w:val="00256B0E"/>
    <w:rsid w:val="00256F1C"/>
    <w:rsid w:val="00260C33"/>
    <w:rsid w:val="0026130C"/>
    <w:rsid w:val="00262956"/>
    <w:rsid w:val="00263C9E"/>
    <w:rsid w:val="00264407"/>
    <w:rsid w:val="00264973"/>
    <w:rsid w:val="00265177"/>
    <w:rsid w:val="002658C9"/>
    <w:rsid w:val="002669A6"/>
    <w:rsid w:val="00267B5C"/>
    <w:rsid w:val="00267C01"/>
    <w:rsid w:val="00271A0B"/>
    <w:rsid w:val="00271B5F"/>
    <w:rsid w:val="002737FB"/>
    <w:rsid w:val="0027418C"/>
    <w:rsid w:val="00275B63"/>
    <w:rsid w:val="00276730"/>
    <w:rsid w:val="00276D7B"/>
    <w:rsid w:val="002813EF"/>
    <w:rsid w:val="002815C1"/>
    <w:rsid w:val="002815E6"/>
    <w:rsid w:val="00281B86"/>
    <w:rsid w:val="00281B89"/>
    <w:rsid w:val="00282D14"/>
    <w:rsid w:val="00283C26"/>
    <w:rsid w:val="00283FBA"/>
    <w:rsid w:val="002849AC"/>
    <w:rsid w:val="002865AC"/>
    <w:rsid w:val="00286649"/>
    <w:rsid w:val="0028718A"/>
    <w:rsid w:val="00290505"/>
    <w:rsid w:val="00290603"/>
    <w:rsid w:val="00290A61"/>
    <w:rsid w:val="00290AF2"/>
    <w:rsid w:val="00290E4E"/>
    <w:rsid w:val="002911EB"/>
    <w:rsid w:val="002917E8"/>
    <w:rsid w:val="002922EE"/>
    <w:rsid w:val="0029230F"/>
    <w:rsid w:val="00292A52"/>
    <w:rsid w:val="00292AEE"/>
    <w:rsid w:val="00292F05"/>
    <w:rsid w:val="00293E15"/>
    <w:rsid w:val="00294118"/>
    <w:rsid w:val="00294653"/>
    <w:rsid w:val="00294E59"/>
    <w:rsid w:val="002950E6"/>
    <w:rsid w:val="00295BD1"/>
    <w:rsid w:val="00295D2F"/>
    <w:rsid w:val="002975FC"/>
    <w:rsid w:val="00297A83"/>
    <w:rsid w:val="002A05C9"/>
    <w:rsid w:val="002A0BD5"/>
    <w:rsid w:val="002A1C78"/>
    <w:rsid w:val="002A2071"/>
    <w:rsid w:val="002A2A57"/>
    <w:rsid w:val="002A2EA4"/>
    <w:rsid w:val="002A35E8"/>
    <w:rsid w:val="002A428B"/>
    <w:rsid w:val="002A431B"/>
    <w:rsid w:val="002A4676"/>
    <w:rsid w:val="002A490D"/>
    <w:rsid w:val="002A5B9D"/>
    <w:rsid w:val="002A6781"/>
    <w:rsid w:val="002A7E12"/>
    <w:rsid w:val="002B006D"/>
    <w:rsid w:val="002B00AA"/>
    <w:rsid w:val="002B0A0F"/>
    <w:rsid w:val="002B0D17"/>
    <w:rsid w:val="002B1578"/>
    <w:rsid w:val="002B273F"/>
    <w:rsid w:val="002B2C35"/>
    <w:rsid w:val="002B34B2"/>
    <w:rsid w:val="002B3EA7"/>
    <w:rsid w:val="002B43CB"/>
    <w:rsid w:val="002B51F9"/>
    <w:rsid w:val="002B53A0"/>
    <w:rsid w:val="002B6759"/>
    <w:rsid w:val="002B7DCC"/>
    <w:rsid w:val="002C076B"/>
    <w:rsid w:val="002C0A63"/>
    <w:rsid w:val="002C1877"/>
    <w:rsid w:val="002C2169"/>
    <w:rsid w:val="002C2455"/>
    <w:rsid w:val="002C34D6"/>
    <w:rsid w:val="002C3F01"/>
    <w:rsid w:val="002C40CA"/>
    <w:rsid w:val="002C460C"/>
    <w:rsid w:val="002C505C"/>
    <w:rsid w:val="002C58AA"/>
    <w:rsid w:val="002C662A"/>
    <w:rsid w:val="002C6CF3"/>
    <w:rsid w:val="002C6FB8"/>
    <w:rsid w:val="002D0CD2"/>
    <w:rsid w:val="002D1617"/>
    <w:rsid w:val="002D1E72"/>
    <w:rsid w:val="002D1E7F"/>
    <w:rsid w:val="002D3A83"/>
    <w:rsid w:val="002D574C"/>
    <w:rsid w:val="002D5E57"/>
    <w:rsid w:val="002D62B4"/>
    <w:rsid w:val="002D6322"/>
    <w:rsid w:val="002D6C7A"/>
    <w:rsid w:val="002D732B"/>
    <w:rsid w:val="002D774A"/>
    <w:rsid w:val="002D7A4E"/>
    <w:rsid w:val="002D7E17"/>
    <w:rsid w:val="002E128B"/>
    <w:rsid w:val="002E3261"/>
    <w:rsid w:val="002E33D0"/>
    <w:rsid w:val="002E3945"/>
    <w:rsid w:val="002E3D6C"/>
    <w:rsid w:val="002E3E92"/>
    <w:rsid w:val="002E6CE7"/>
    <w:rsid w:val="002F103B"/>
    <w:rsid w:val="002F1987"/>
    <w:rsid w:val="002F1B5D"/>
    <w:rsid w:val="002F3A52"/>
    <w:rsid w:val="002F3C25"/>
    <w:rsid w:val="002F3D8E"/>
    <w:rsid w:val="002F53A3"/>
    <w:rsid w:val="002F60F1"/>
    <w:rsid w:val="002F617D"/>
    <w:rsid w:val="002F6740"/>
    <w:rsid w:val="002F676A"/>
    <w:rsid w:val="002F7612"/>
    <w:rsid w:val="002F7A0E"/>
    <w:rsid w:val="003005E5"/>
    <w:rsid w:val="0030098D"/>
    <w:rsid w:val="00300CB3"/>
    <w:rsid w:val="00301769"/>
    <w:rsid w:val="00301815"/>
    <w:rsid w:val="00302BA9"/>
    <w:rsid w:val="00302F3E"/>
    <w:rsid w:val="00303701"/>
    <w:rsid w:val="00303F4A"/>
    <w:rsid w:val="00304112"/>
    <w:rsid w:val="0030752B"/>
    <w:rsid w:val="00307745"/>
    <w:rsid w:val="00310887"/>
    <w:rsid w:val="00310C8E"/>
    <w:rsid w:val="0031218A"/>
    <w:rsid w:val="0031275B"/>
    <w:rsid w:val="00313185"/>
    <w:rsid w:val="003133FE"/>
    <w:rsid w:val="0031459B"/>
    <w:rsid w:val="003149F7"/>
    <w:rsid w:val="00315ECD"/>
    <w:rsid w:val="00315FA8"/>
    <w:rsid w:val="00316358"/>
    <w:rsid w:val="003165FA"/>
    <w:rsid w:val="00316C8B"/>
    <w:rsid w:val="00316D5D"/>
    <w:rsid w:val="00317747"/>
    <w:rsid w:val="00317EF4"/>
    <w:rsid w:val="003204BF"/>
    <w:rsid w:val="00321218"/>
    <w:rsid w:val="00321FBF"/>
    <w:rsid w:val="0032233B"/>
    <w:rsid w:val="00322C72"/>
    <w:rsid w:val="003230DA"/>
    <w:rsid w:val="00323103"/>
    <w:rsid w:val="003241CA"/>
    <w:rsid w:val="003247CC"/>
    <w:rsid w:val="00324827"/>
    <w:rsid w:val="00327662"/>
    <w:rsid w:val="00327C00"/>
    <w:rsid w:val="00327C7D"/>
    <w:rsid w:val="003306BB"/>
    <w:rsid w:val="00330B5B"/>
    <w:rsid w:val="00330EEA"/>
    <w:rsid w:val="0033100C"/>
    <w:rsid w:val="003318B3"/>
    <w:rsid w:val="00331FC3"/>
    <w:rsid w:val="0033201E"/>
    <w:rsid w:val="0033256A"/>
    <w:rsid w:val="00332AAC"/>
    <w:rsid w:val="00332D03"/>
    <w:rsid w:val="0033325D"/>
    <w:rsid w:val="00333537"/>
    <w:rsid w:val="00333B16"/>
    <w:rsid w:val="003345FC"/>
    <w:rsid w:val="00335F20"/>
    <w:rsid w:val="00336F80"/>
    <w:rsid w:val="003407C6"/>
    <w:rsid w:val="00340FEE"/>
    <w:rsid w:val="0034171A"/>
    <w:rsid w:val="00341867"/>
    <w:rsid w:val="00341B2D"/>
    <w:rsid w:val="00342D9D"/>
    <w:rsid w:val="003433D1"/>
    <w:rsid w:val="0034361A"/>
    <w:rsid w:val="003442A5"/>
    <w:rsid w:val="00344DA8"/>
    <w:rsid w:val="00345F52"/>
    <w:rsid w:val="003463C9"/>
    <w:rsid w:val="0034669C"/>
    <w:rsid w:val="00350310"/>
    <w:rsid w:val="0035095A"/>
    <w:rsid w:val="00350B8E"/>
    <w:rsid w:val="003511BD"/>
    <w:rsid w:val="00351FDC"/>
    <w:rsid w:val="00352099"/>
    <w:rsid w:val="00352A4F"/>
    <w:rsid w:val="00353651"/>
    <w:rsid w:val="00353722"/>
    <w:rsid w:val="0035547F"/>
    <w:rsid w:val="00355ADA"/>
    <w:rsid w:val="00356148"/>
    <w:rsid w:val="00357531"/>
    <w:rsid w:val="00357908"/>
    <w:rsid w:val="00360751"/>
    <w:rsid w:val="00360A95"/>
    <w:rsid w:val="00360E3B"/>
    <w:rsid w:val="00360F7F"/>
    <w:rsid w:val="0036114D"/>
    <w:rsid w:val="0036283F"/>
    <w:rsid w:val="00363233"/>
    <w:rsid w:val="00364C40"/>
    <w:rsid w:val="003651A5"/>
    <w:rsid w:val="003658FE"/>
    <w:rsid w:val="00365BEA"/>
    <w:rsid w:val="0036716A"/>
    <w:rsid w:val="00367BE4"/>
    <w:rsid w:val="0037066B"/>
    <w:rsid w:val="0037081B"/>
    <w:rsid w:val="00370980"/>
    <w:rsid w:val="00371587"/>
    <w:rsid w:val="00371CE1"/>
    <w:rsid w:val="003737B5"/>
    <w:rsid w:val="0037396A"/>
    <w:rsid w:val="00373B6A"/>
    <w:rsid w:val="0037481B"/>
    <w:rsid w:val="00374AAA"/>
    <w:rsid w:val="00374DD7"/>
    <w:rsid w:val="00375A20"/>
    <w:rsid w:val="0037791B"/>
    <w:rsid w:val="00377D94"/>
    <w:rsid w:val="0038046C"/>
    <w:rsid w:val="00380B46"/>
    <w:rsid w:val="00381DB8"/>
    <w:rsid w:val="003821B7"/>
    <w:rsid w:val="003823AC"/>
    <w:rsid w:val="003825F3"/>
    <w:rsid w:val="0038424E"/>
    <w:rsid w:val="00385C83"/>
    <w:rsid w:val="00385DC7"/>
    <w:rsid w:val="003877B7"/>
    <w:rsid w:val="00391B37"/>
    <w:rsid w:val="00391D48"/>
    <w:rsid w:val="00393229"/>
    <w:rsid w:val="00394085"/>
    <w:rsid w:val="00394113"/>
    <w:rsid w:val="00394779"/>
    <w:rsid w:val="00395346"/>
    <w:rsid w:val="00396237"/>
    <w:rsid w:val="003962A0"/>
    <w:rsid w:val="0039649F"/>
    <w:rsid w:val="003964B3"/>
    <w:rsid w:val="003972C0"/>
    <w:rsid w:val="00397B03"/>
    <w:rsid w:val="003A084C"/>
    <w:rsid w:val="003A0A33"/>
    <w:rsid w:val="003A0A59"/>
    <w:rsid w:val="003A162E"/>
    <w:rsid w:val="003A16B8"/>
    <w:rsid w:val="003A1952"/>
    <w:rsid w:val="003A203B"/>
    <w:rsid w:val="003A286F"/>
    <w:rsid w:val="003A2ED1"/>
    <w:rsid w:val="003A303E"/>
    <w:rsid w:val="003A314A"/>
    <w:rsid w:val="003A3B0D"/>
    <w:rsid w:val="003A3B46"/>
    <w:rsid w:val="003A3BFF"/>
    <w:rsid w:val="003A5599"/>
    <w:rsid w:val="003A5624"/>
    <w:rsid w:val="003A566B"/>
    <w:rsid w:val="003A6CA1"/>
    <w:rsid w:val="003B006B"/>
    <w:rsid w:val="003B085A"/>
    <w:rsid w:val="003B0E0D"/>
    <w:rsid w:val="003B14B1"/>
    <w:rsid w:val="003B1E02"/>
    <w:rsid w:val="003B3D7B"/>
    <w:rsid w:val="003B3EAD"/>
    <w:rsid w:val="003B55EB"/>
    <w:rsid w:val="003B6CDA"/>
    <w:rsid w:val="003B71A9"/>
    <w:rsid w:val="003B7485"/>
    <w:rsid w:val="003B784D"/>
    <w:rsid w:val="003C07DD"/>
    <w:rsid w:val="003C0AA4"/>
    <w:rsid w:val="003C0B10"/>
    <w:rsid w:val="003C3882"/>
    <w:rsid w:val="003C3B22"/>
    <w:rsid w:val="003C3EE9"/>
    <w:rsid w:val="003C4100"/>
    <w:rsid w:val="003C4A61"/>
    <w:rsid w:val="003C59F4"/>
    <w:rsid w:val="003C5E6D"/>
    <w:rsid w:val="003C654A"/>
    <w:rsid w:val="003C748D"/>
    <w:rsid w:val="003C77FA"/>
    <w:rsid w:val="003C7862"/>
    <w:rsid w:val="003C7898"/>
    <w:rsid w:val="003D063B"/>
    <w:rsid w:val="003D0821"/>
    <w:rsid w:val="003D21ED"/>
    <w:rsid w:val="003D29B2"/>
    <w:rsid w:val="003D2CAF"/>
    <w:rsid w:val="003D2D33"/>
    <w:rsid w:val="003D39FE"/>
    <w:rsid w:val="003D3E8A"/>
    <w:rsid w:val="003D5F83"/>
    <w:rsid w:val="003E031E"/>
    <w:rsid w:val="003E08BD"/>
    <w:rsid w:val="003E1D41"/>
    <w:rsid w:val="003E1ED8"/>
    <w:rsid w:val="003E2A63"/>
    <w:rsid w:val="003E35DF"/>
    <w:rsid w:val="003E3FEA"/>
    <w:rsid w:val="003E4A10"/>
    <w:rsid w:val="003E5361"/>
    <w:rsid w:val="003E59A4"/>
    <w:rsid w:val="003E5A24"/>
    <w:rsid w:val="003E646C"/>
    <w:rsid w:val="003E6ADB"/>
    <w:rsid w:val="003F1B33"/>
    <w:rsid w:val="003F3524"/>
    <w:rsid w:val="003F374D"/>
    <w:rsid w:val="003F4154"/>
    <w:rsid w:val="003F5658"/>
    <w:rsid w:val="003F5830"/>
    <w:rsid w:val="003F6671"/>
    <w:rsid w:val="003F6C17"/>
    <w:rsid w:val="00400D75"/>
    <w:rsid w:val="00401D49"/>
    <w:rsid w:val="004024DD"/>
    <w:rsid w:val="0040364E"/>
    <w:rsid w:val="00403763"/>
    <w:rsid w:val="00403807"/>
    <w:rsid w:val="0040440B"/>
    <w:rsid w:val="004045DC"/>
    <w:rsid w:val="004046CC"/>
    <w:rsid w:val="00404D5B"/>
    <w:rsid w:val="0040581B"/>
    <w:rsid w:val="00406AAF"/>
    <w:rsid w:val="00411513"/>
    <w:rsid w:val="0041151A"/>
    <w:rsid w:val="0041155B"/>
    <w:rsid w:val="00411BFC"/>
    <w:rsid w:val="004122EB"/>
    <w:rsid w:val="00412BA9"/>
    <w:rsid w:val="00413524"/>
    <w:rsid w:val="00413B77"/>
    <w:rsid w:val="00414118"/>
    <w:rsid w:val="00414347"/>
    <w:rsid w:val="00414800"/>
    <w:rsid w:val="004153CF"/>
    <w:rsid w:val="00416775"/>
    <w:rsid w:val="00416DCB"/>
    <w:rsid w:val="00416DFB"/>
    <w:rsid w:val="00420646"/>
    <w:rsid w:val="0042096F"/>
    <w:rsid w:val="00421613"/>
    <w:rsid w:val="0042205C"/>
    <w:rsid w:val="00422256"/>
    <w:rsid w:val="00422773"/>
    <w:rsid w:val="004228CB"/>
    <w:rsid w:val="00422E85"/>
    <w:rsid w:val="0042374A"/>
    <w:rsid w:val="00423840"/>
    <w:rsid w:val="004243FC"/>
    <w:rsid w:val="00424A71"/>
    <w:rsid w:val="00424C40"/>
    <w:rsid w:val="0042539F"/>
    <w:rsid w:val="00425730"/>
    <w:rsid w:val="00426E9D"/>
    <w:rsid w:val="00427228"/>
    <w:rsid w:val="004274C1"/>
    <w:rsid w:val="0042773C"/>
    <w:rsid w:val="00431869"/>
    <w:rsid w:val="00431B2E"/>
    <w:rsid w:val="00432009"/>
    <w:rsid w:val="00432F4B"/>
    <w:rsid w:val="004339D8"/>
    <w:rsid w:val="00433B6D"/>
    <w:rsid w:val="00434434"/>
    <w:rsid w:val="004352CC"/>
    <w:rsid w:val="00435400"/>
    <w:rsid w:val="00435446"/>
    <w:rsid w:val="004359C5"/>
    <w:rsid w:val="0043751E"/>
    <w:rsid w:val="0043785D"/>
    <w:rsid w:val="00437DE7"/>
    <w:rsid w:val="00440106"/>
    <w:rsid w:val="00440D09"/>
    <w:rsid w:val="00441168"/>
    <w:rsid w:val="004414C9"/>
    <w:rsid w:val="00441CF3"/>
    <w:rsid w:val="00442CC4"/>
    <w:rsid w:val="00443CAE"/>
    <w:rsid w:val="00444D1B"/>
    <w:rsid w:val="00447E67"/>
    <w:rsid w:val="0045040D"/>
    <w:rsid w:val="00450CD0"/>
    <w:rsid w:val="00450E80"/>
    <w:rsid w:val="00451403"/>
    <w:rsid w:val="0045177A"/>
    <w:rsid w:val="00452033"/>
    <w:rsid w:val="0045212D"/>
    <w:rsid w:val="004523CD"/>
    <w:rsid w:val="00452A64"/>
    <w:rsid w:val="004532A8"/>
    <w:rsid w:val="004533D3"/>
    <w:rsid w:val="0045376D"/>
    <w:rsid w:val="00454771"/>
    <w:rsid w:val="00454E53"/>
    <w:rsid w:val="0045588B"/>
    <w:rsid w:val="00455DDD"/>
    <w:rsid w:val="00456B16"/>
    <w:rsid w:val="0045703F"/>
    <w:rsid w:val="00457728"/>
    <w:rsid w:val="00457C9B"/>
    <w:rsid w:val="004600CC"/>
    <w:rsid w:val="004602CD"/>
    <w:rsid w:val="0046074D"/>
    <w:rsid w:val="0046197F"/>
    <w:rsid w:val="00462368"/>
    <w:rsid w:val="00462467"/>
    <w:rsid w:val="004624A8"/>
    <w:rsid w:val="00462E27"/>
    <w:rsid w:val="00462E4E"/>
    <w:rsid w:val="004636E6"/>
    <w:rsid w:val="004658B6"/>
    <w:rsid w:val="00465A7C"/>
    <w:rsid w:val="00467B07"/>
    <w:rsid w:val="004707E6"/>
    <w:rsid w:val="00470DBD"/>
    <w:rsid w:val="004710B9"/>
    <w:rsid w:val="00472158"/>
    <w:rsid w:val="00472C0F"/>
    <w:rsid w:val="00472FDF"/>
    <w:rsid w:val="00473255"/>
    <w:rsid w:val="00473A78"/>
    <w:rsid w:val="00473ED6"/>
    <w:rsid w:val="00474A67"/>
    <w:rsid w:val="00474C72"/>
    <w:rsid w:val="004755A1"/>
    <w:rsid w:val="0047579A"/>
    <w:rsid w:val="00475BC7"/>
    <w:rsid w:val="0047655B"/>
    <w:rsid w:val="00477F3D"/>
    <w:rsid w:val="004800BC"/>
    <w:rsid w:val="00480562"/>
    <w:rsid w:val="004805E7"/>
    <w:rsid w:val="0048128C"/>
    <w:rsid w:val="004815B9"/>
    <w:rsid w:val="00481F13"/>
    <w:rsid w:val="004821F9"/>
    <w:rsid w:val="00482572"/>
    <w:rsid w:val="0048325C"/>
    <w:rsid w:val="004837F3"/>
    <w:rsid w:val="00483879"/>
    <w:rsid w:val="00483883"/>
    <w:rsid w:val="00483DF5"/>
    <w:rsid w:val="00484A8F"/>
    <w:rsid w:val="00484BD5"/>
    <w:rsid w:val="00486155"/>
    <w:rsid w:val="00486712"/>
    <w:rsid w:val="00486940"/>
    <w:rsid w:val="004873AF"/>
    <w:rsid w:val="0049000A"/>
    <w:rsid w:val="0049010C"/>
    <w:rsid w:val="004906E2"/>
    <w:rsid w:val="00490A3D"/>
    <w:rsid w:val="00490AEC"/>
    <w:rsid w:val="00490B00"/>
    <w:rsid w:val="0049148F"/>
    <w:rsid w:val="00492922"/>
    <w:rsid w:val="004937C2"/>
    <w:rsid w:val="00493E22"/>
    <w:rsid w:val="00494633"/>
    <w:rsid w:val="00494655"/>
    <w:rsid w:val="004953F5"/>
    <w:rsid w:val="0049576B"/>
    <w:rsid w:val="00495B71"/>
    <w:rsid w:val="004965BD"/>
    <w:rsid w:val="00496ABB"/>
    <w:rsid w:val="00496F36"/>
    <w:rsid w:val="00497753"/>
    <w:rsid w:val="00497881"/>
    <w:rsid w:val="00497902"/>
    <w:rsid w:val="00497995"/>
    <w:rsid w:val="00497A98"/>
    <w:rsid w:val="004A021F"/>
    <w:rsid w:val="004A05EE"/>
    <w:rsid w:val="004A0D5F"/>
    <w:rsid w:val="004A13A6"/>
    <w:rsid w:val="004A1E07"/>
    <w:rsid w:val="004A26DA"/>
    <w:rsid w:val="004A2B69"/>
    <w:rsid w:val="004A2ED1"/>
    <w:rsid w:val="004A3834"/>
    <w:rsid w:val="004A3FAD"/>
    <w:rsid w:val="004A41AE"/>
    <w:rsid w:val="004A424D"/>
    <w:rsid w:val="004A4902"/>
    <w:rsid w:val="004A5735"/>
    <w:rsid w:val="004A5CF6"/>
    <w:rsid w:val="004A66E9"/>
    <w:rsid w:val="004A7037"/>
    <w:rsid w:val="004A7321"/>
    <w:rsid w:val="004B001D"/>
    <w:rsid w:val="004B0798"/>
    <w:rsid w:val="004B11F7"/>
    <w:rsid w:val="004B136E"/>
    <w:rsid w:val="004B1DAB"/>
    <w:rsid w:val="004B2A3E"/>
    <w:rsid w:val="004B3A5A"/>
    <w:rsid w:val="004B42B8"/>
    <w:rsid w:val="004B4BB2"/>
    <w:rsid w:val="004B51BB"/>
    <w:rsid w:val="004B58F4"/>
    <w:rsid w:val="004B7476"/>
    <w:rsid w:val="004B791E"/>
    <w:rsid w:val="004B7C99"/>
    <w:rsid w:val="004C025F"/>
    <w:rsid w:val="004C0324"/>
    <w:rsid w:val="004C0359"/>
    <w:rsid w:val="004C09A4"/>
    <w:rsid w:val="004C0F28"/>
    <w:rsid w:val="004C13EE"/>
    <w:rsid w:val="004C21C6"/>
    <w:rsid w:val="004C2FD3"/>
    <w:rsid w:val="004C3174"/>
    <w:rsid w:val="004C31E8"/>
    <w:rsid w:val="004C33AD"/>
    <w:rsid w:val="004C4BD4"/>
    <w:rsid w:val="004C5BF1"/>
    <w:rsid w:val="004C620F"/>
    <w:rsid w:val="004C6641"/>
    <w:rsid w:val="004C6B7F"/>
    <w:rsid w:val="004D11DA"/>
    <w:rsid w:val="004D17B4"/>
    <w:rsid w:val="004D1E62"/>
    <w:rsid w:val="004D24CC"/>
    <w:rsid w:val="004D3406"/>
    <w:rsid w:val="004D42A2"/>
    <w:rsid w:val="004D549C"/>
    <w:rsid w:val="004D55FC"/>
    <w:rsid w:val="004D611C"/>
    <w:rsid w:val="004D6426"/>
    <w:rsid w:val="004D6676"/>
    <w:rsid w:val="004D674E"/>
    <w:rsid w:val="004D6C37"/>
    <w:rsid w:val="004D734E"/>
    <w:rsid w:val="004D7823"/>
    <w:rsid w:val="004D7DE7"/>
    <w:rsid w:val="004E05B8"/>
    <w:rsid w:val="004E0B6C"/>
    <w:rsid w:val="004E1021"/>
    <w:rsid w:val="004E1304"/>
    <w:rsid w:val="004E1E9F"/>
    <w:rsid w:val="004E31C1"/>
    <w:rsid w:val="004E34CD"/>
    <w:rsid w:val="004E4F8D"/>
    <w:rsid w:val="004E5C6C"/>
    <w:rsid w:val="004E6D64"/>
    <w:rsid w:val="004E7E28"/>
    <w:rsid w:val="004F0066"/>
    <w:rsid w:val="004F1A91"/>
    <w:rsid w:val="004F2CFE"/>
    <w:rsid w:val="004F3D7E"/>
    <w:rsid w:val="004F52EA"/>
    <w:rsid w:val="004F539B"/>
    <w:rsid w:val="004F5BB6"/>
    <w:rsid w:val="004F6F6A"/>
    <w:rsid w:val="004F75AC"/>
    <w:rsid w:val="004F7F65"/>
    <w:rsid w:val="005001D3"/>
    <w:rsid w:val="00500A0B"/>
    <w:rsid w:val="00500AFA"/>
    <w:rsid w:val="00503412"/>
    <w:rsid w:val="00503DAA"/>
    <w:rsid w:val="005040ED"/>
    <w:rsid w:val="00504DD9"/>
    <w:rsid w:val="00504E89"/>
    <w:rsid w:val="005051E9"/>
    <w:rsid w:val="00505A9C"/>
    <w:rsid w:val="00505F6D"/>
    <w:rsid w:val="0050675E"/>
    <w:rsid w:val="00507120"/>
    <w:rsid w:val="005106D0"/>
    <w:rsid w:val="005106E7"/>
    <w:rsid w:val="0051240C"/>
    <w:rsid w:val="00513654"/>
    <w:rsid w:val="00513C55"/>
    <w:rsid w:val="00514403"/>
    <w:rsid w:val="005149D8"/>
    <w:rsid w:val="0051509A"/>
    <w:rsid w:val="00515946"/>
    <w:rsid w:val="00515DEC"/>
    <w:rsid w:val="00517ACD"/>
    <w:rsid w:val="00517BDE"/>
    <w:rsid w:val="005212BA"/>
    <w:rsid w:val="00521A93"/>
    <w:rsid w:val="00521C90"/>
    <w:rsid w:val="0052200D"/>
    <w:rsid w:val="00522013"/>
    <w:rsid w:val="005220BB"/>
    <w:rsid w:val="00523CE2"/>
    <w:rsid w:val="00524306"/>
    <w:rsid w:val="00524C28"/>
    <w:rsid w:val="00524D51"/>
    <w:rsid w:val="00531480"/>
    <w:rsid w:val="00532221"/>
    <w:rsid w:val="00532736"/>
    <w:rsid w:val="005339C9"/>
    <w:rsid w:val="00533BD8"/>
    <w:rsid w:val="00533D4C"/>
    <w:rsid w:val="005340F1"/>
    <w:rsid w:val="00534BFE"/>
    <w:rsid w:val="00534C72"/>
    <w:rsid w:val="00535014"/>
    <w:rsid w:val="00535319"/>
    <w:rsid w:val="005356A2"/>
    <w:rsid w:val="005362C1"/>
    <w:rsid w:val="00536984"/>
    <w:rsid w:val="00536F08"/>
    <w:rsid w:val="00537ECB"/>
    <w:rsid w:val="0054024C"/>
    <w:rsid w:val="005402EF"/>
    <w:rsid w:val="0054091F"/>
    <w:rsid w:val="00540B78"/>
    <w:rsid w:val="00541927"/>
    <w:rsid w:val="00541DFB"/>
    <w:rsid w:val="00542BCF"/>
    <w:rsid w:val="00543389"/>
    <w:rsid w:val="00544722"/>
    <w:rsid w:val="005449CE"/>
    <w:rsid w:val="00545E59"/>
    <w:rsid w:val="00547C24"/>
    <w:rsid w:val="00547E31"/>
    <w:rsid w:val="005519B9"/>
    <w:rsid w:val="00552269"/>
    <w:rsid w:val="00552668"/>
    <w:rsid w:val="005530F9"/>
    <w:rsid w:val="00553423"/>
    <w:rsid w:val="005539CD"/>
    <w:rsid w:val="005544BF"/>
    <w:rsid w:val="00554798"/>
    <w:rsid w:val="00556B7C"/>
    <w:rsid w:val="005570DA"/>
    <w:rsid w:val="0055799E"/>
    <w:rsid w:val="005608C9"/>
    <w:rsid w:val="005613E8"/>
    <w:rsid w:val="00562C94"/>
    <w:rsid w:val="005632E5"/>
    <w:rsid w:val="00563778"/>
    <w:rsid w:val="005658AB"/>
    <w:rsid w:val="00565E12"/>
    <w:rsid w:val="00565E3C"/>
    <w:rsid w:val="00566075"/>
    <w:rsid w:val="00567674"/>
    <w:rsid w:val="005679F4"/>
    <w:rsid w:val="00567C15"/>
    <w:rsid w:val="0057339A"/>
    <w:rsid w:val="005733C3"/>
    <w:rsid w:val="00573554"/>
    <w:rsid w:val="00573ADB"/>
    <w:rsid w:val="00573DA4"/>
    <w:rsid w:val="00573DEA"/>
    <w:rsid w:val="00574736"/>
    <w:rsid w:val="00574E60"/>
    <w:rsid w:val="005752D4"/>
    <w:rsid w:val="0057611C"/>
    <w:rsid w:val="005763A1"/>
    <w:rsid w:val="00576442"/>
    <w:rsid w:val="005778F6"/>
    <w:rsid w:val="005779CF"/>
    <w:rsid w:val="00577DF3"/>
    <w:rsid w:val="00580DA3"/>
    <w:rsid w:val="00580DB9"/>
    <w:rsid w:val="00581883"/>
    <w:rsid w:val="0058216B"/>
    <w:rsid w:val="0058218D"/>
    <w:rsid w:val="00582D3D"/>
    <w:rsid w:val="00583843"/>
    <w:rsid w:val="00583887"/>
    <w:rsid w:val="005839E6"/>
    <w:rsid w:val="0058477A"/>
    <w:rsid w:val="00585BEE"/>
    <w:rsid w:val="00587283"/>
    <w:rsid w:val="00587733"/>
    <w:rsid w:val="00587B3B"/>
    <w:rsid w:val="00590517"/>
    <w:rsid w:val="00592365"/>
    <w:rsid w:val="00592BA5"/>
    <w:rsid w:val="00592D0A"/>
    <w:rsid w:val="00593586"/>
    <w:rsid w:val="00593981"/>
    <w:rsid w:val="00593C2B"/>
    <w:rsid w:val="00593E52"/>
    <w:rsid w:val="00594200"/>
    <w:rsid w:val="0059442B"/>
    <w:rsid w:val="0059453D"/>
    <w:rsid w:val="00594543"/>
    <w:rsid w:val="005949BA"/>
    <w:rsid w:val="00595548"/>
    <w:rsid w:val="00596125"/>
    <w:rsid w:val="005967FC"/>
    <w:rsid w:val="00596BA2"/>
    <w:rsid w:val="00596EA7"/>
    <w:rsid w:val="00597563"/>
    <w:rsid w:val="00597666"/>
    <w:rsid w:val="00597EE2"/>
    <w:rsid w:val="005A0238"/>
    <w:rsid w:val="005A03C6"/>
    <w:rsid w:val="005A057D"/>
    <w:rsid w:val="005A1487"/>
    <w:rsid w:val="005A2584"/>
    <w:rsid w:val="005A277D"/>
    <w:rsid w:val="005A38FE"/>
    <w:rsid w:val="005A3C90"/>
    <w:rsid w:val="005A3D98"/>
    <w:rsid w:val="005A451A"/>
    <w:rsid w:val="005A46D9"/>
    <w:rsid w:val="005A4734"/>
    <w:rsid w:val="005A6152"/>
    <w:rsid w:val="005A6D37"/>
    <w:rsid w:val="005A750E"/>
    <w:rsid w:val="005A789B"/>
    <w:rsid w:val="005A7D91"/>
    <w:rsid w:val="005B06A3"/>
    <w:rsid w:val="005B12AB"/>
    <w:rsid w:val="005B1C6F"/>
    <w:rsid w:val="005B3074"/>
    <w:rsid w:val="005B357A"/>
    <w:rsid w:val="005B39E3"/>
    <w:rsid w:val="005B3E13"/>
    <w:rsid w:val="005B3F3E"/>
    <w:rsid w:val="005B4CAF"/>
    <w:rsid w:val="005B595E"/>
    <w:rsid w:val="005B5C64"/>
    <w:rsid w:val="005B7742"/>
    <w:rsid w:val="005B7A3D"/>
    <w:rsid w:val="005C031A"/>
    <w:rsid w:val="005C04F4"/>
    <w:rsid w:val="005C0863"/>
    <w:rsid w:val="005C1161"/>
    <w:rsid w:val="005C1C99"/>
    <w:rsid w:val="005C2402"/>
    <w:rsid w:val="005C272E"/>
    <w:rsid w:val="005C370F"/>
    <w:rsid w:val="005C3B66"/>
    <w:rsid w:val="005C3B83"/>
    <w:rsid w:val="005C467D"/>
    <w:rsid w:val="005C473E"/>
    <w:rsid w:val="005C52F6"/>
    <w:rsid w:val="005C5B5C"/>
    <w:rsid w:val="005C5CA2"/>
    <w:rsid w:val="005C6959"/>
    <w:rsid w:val="005C6CAF"/>
    <w:rsid w:val="005C7DA3"/>
    <w:rsid w:val="005D0D80"/>
    <w:rsid w:val="005D2100"/>
    <w:rsid w:val="005D2166"/>
    <w:rsid w:val="005D248D"/>
    <w:rsid w:val="005D2901"/>
    <w:rsid w:val="005D2F07"/>
    <w:rsid w:val="005D4C59"/>
    <w:rsid w:val="005D6BB2"/>
    <w:rsid w:val="005D7286"/>
    <w:rsid w:val="005D7522"/>
    <w:rsid w:val="005D7C9F"/>
    <w:rsid w:val="005E077E"/>
    <w:rsid w:val="005E0E91"/>
    <w:rsid w:val="005E0EF1"/>
    <w:rsid w:val="005E1104"/>
    <w:rsid w:val="005E18AA"/>
    <w:rsid w:val="005E2260"/>
    <w:rsid w:val="005E283A"/>
    <w:rsid w:val="005E2D3B"/>
    <w:rsid w:val="005E38C9"/>
    <w:rsid w:val="005E3F34"/>
    <w:rsid w:val="005E5395"/>
    <w:rsid w:val="005E588F"/>
    <w:rsid w:val="005E60DB"/>
    <w:rsid w:val="005E6F91"/>
    <w:rsid w:val="005E7342"/>
    <w:rsid w:val="005E7A5F"/>
    <w:rsid w:val="005F1348"/>
    <w:rsid w:val="005F1376"/>
    <w:rsid w:val="005F1C91"/>
    <w:rsid w:val="005F239C"/>
    <w:rsid w:val="005F3373"/>
    <w:rsid w:val="005F4182"/>
    <w:rsid w:val="005F456B"/>
    <w:rsid w:val="005F484E"/>
    <w:rsid w:val="005F4C52"/>
    <w:rsid w:val="005F5F6B"/>
    <w:rsid w:val="005F6552"/>
    <w:rsid w:val="005F6BEF"/>
    <w:rsid w:val="005F6C0C"/>
    <w:rsid w:val="005F6D76"/>
    <w:rsid w:val="005F6FB1"/>
    <w:rsid w:val="005F7A4C"/>
    <w:rsid w:val="005F7D5C"/>
    <w:rsid w:val="00601BE5"/>
    <w:rsid w:val="00602147"/>
    <w:rsid w:val="00602AE1"/>
    <w:rsid w:val="00604172"/>
    <w:rsid w:val="00604562"/>
    <w:rsid w:val="006045D3"/>
    <w:rsid w:val="006047D1"/>
    <w:rsid w:val="00605B61"/>
    <w:rsid w:val="00605CCF"/>
    <w:rsid w:val="00605CD1"/>
    <w:rsid w:val="00605FE2"/>
    <w:rsid w:val="00610055"/>
    <w:rsid w:val="006109CE"/>
    <w:rsid w:val="00610F96"/>
    <w:rsid w:val="006110AB"/>
    <w:rsid w:val="0061150D"/>
    <w:rsid w:val="00611719"/>
    <w:rsid w:val="00611C01"/>
    <w:rsid w:val="00611F93"/>
    <w:rsid w:val="0061252F"/>
    <w:rsid w:val="0061324B"/>
    <w:rsid w:val="006136FC"/>
    <w:rsid w:val="006139B0"/>
    <w:rsid w:val="00613D7F"/>
    <w:rsid w:val="00613F11"/>
    <w:rsid w:val="006144FF"/>
    <w:rsid w:val="0061481D"/>
    <w:rsid w:val="00615412"/>
    <w:rsid w:val="006158A7"/>
    <w:rsid w:val="00615902"/>
    <w:rsid w:val="00616C69"/>
    <w:rsid w:val="00617638"/>
    <w:rsid w:val="00617F22"/>
    <w:rsid w:val="00620273"/>
    <w:rsid w:val="0062043A"/>
    <w:rsid w:val="00621816"/>
    <w:rsid w:val="0062196D"/>
    <w:rsid w:val="00621D73"/>
    <w:rsid w:val="00622BF1"/>
    <w:rsid w:val="00622D71"/>
    <w:rsid w:val="006242C5"/>
    <w:rsid w:val="00624BB7"/>
    <w:rsid w:val="0062574E"/>
    <w:rsid w:val="0062651E"/>
    <w:rsid w:val="00626C80"/>
    <w:rsid w:val="006303AF"/>
    <w:rsid w:val="006310DC"/>
    <w:rsid w:val="0063192C"/>
    <w:rsid w:val="00631EAF"/>
    <w:rsid w:val="00632A0A"/>
    <w:rsid w:val="00633FE8"/>
    <w:rsid w:val="00634061"/>
    <w:rsid w:val="00634130"/>
    <w:rsid w:val="00634C0B"/>
    <w:rsid w:val="00634C1A"/>
    <w:rsid w:val="00634CBC"/>
    <w:rsid w:val="00635F3E"/>
    <w:rsid w:val="00636560"/>
    <w:rsid w:val="00636D4C"/>
    <w:rsid w:val="00637052"/>
    <w:rsid w:val="006416F3"/>
    <w:rsid w:val="00641EE4"/>
    <w:rsid w:val="00642591"/>
    <w:rsid w:val="00643BF6"/>
    <w:rsid w:val="00643DFC"/>
    <w:rsid w:val="00644A6A"/>
    <w:rsid w:val="00645DB4"/>
    <w:rsid w:val="00645DBB"/>
    <w:rsid w:val="00647EB7"/>
    <w:rsid w:val="006502F8"/>
    <w:rsid w:val="00650453"/>
    <w:rsid w:val="0065098A"/>
    <w:rsid w:val="006512AD"/>
    <w:rsid w:val="00651D08"/>
    <w:rsid w:val="00652301"/>
    <w:rsid w:val="00652B0F"/>
    <w:rsid w:val="00653047"/>
    <w:rsid w:val="00653735"/>
    <w:rsid w:val="00653E0A"/>
    <w:rsid w:val="00655115"/>
    <w:rsid w:val="00655783"/>
    <w:rsid w:val="006560D9"/>
    <w:rsid w:val="00656821"/>
    <w:rsid w:val="0065709F"/>
    <w:rsid w:val="00660CA9"/>
    <w:rsid w:val="00661819"/>
    <w:rsid w:val="0066207C"/>
    <w:rsid w:val="00662493"/>
    <w:rsid w:val="0066301F"/>
    <w:rsid w:val="00663666"/>
    <w:rsid w:val="00664F00"/>
    <w:rsid w:val="0066534B"/>
    <w:rsid w:val="006655ED"/>
    <w:rsid w:val="006659B8"/>
    <w:rsid w:val="00666061"/>
    <w:rsid w:val="00666D9B"/>
    <w:rsid w:val="00666EE1"/>
    <w:rsid w:val="00667B06"/>
    <w:rsid w:val="00670DD9"/>
    <w:rsid w:val="00670E1A"/>
    <w:rsid w:val="006717EA"/>
    <w:rsid w:val="00671C41"/>
    <w:rsid w:val="00671CCD"/>
    <w:rsid w:val="00673065"/>
    <w:rsid w:val="00673467"/>
    <w:rsid w:val="006734F0"/>
    <w:rsid w:val="00673CB7"/>
    <w:rsid w:val="00674937"/>
    <w:rsid w:val="00674CBF"/>
    <w:rsid w:val="00674D56"/>
    <w:rsid w:val="006770EA"/>
    <w:rsid w:val="00677A59"/>
    <w:rsid w:val="00680B50"/>
    <w:rsid w:val="00680DCC"/>
    <w:rsid w:val="0068152B"/>
    <w:rsid w:val="00681681"/>
    <w:rsid w:val="006821CF"/>
    <w:rsid w:val="006822FF"/>
    <w:rsid w:val="00683DF3"/>
    <w:rsid w:val="006846B4"/>
    <w:rsid w:val="00684872"/>
    <w:rsid w:val="00684B2B"/>
    <w:rsid w:val="00685053"/>
    <w:rsid w:val="0068523F"/>
    <w:rsid w:val="006861EB"/>
    <w:rsid w:val="00686804"/>
    <w:rsid w:val="00690276"/>
    <w:rsid w:val="006909D1"/>
    <w:rsid w:val="00691560"/>
    <w:rsid w:val="0069165A"/>
    <w:rsid w:val="006933F3"/>
    <w:rsid w:val="00693416"/>
    <w:rsid w:val="00693600"/>
    <w:rsid w:val="00693A83"/>
    <w:rsid w:val="006942AD"/>
    <w:rsid w:val="00696BF9"/>
    <w:rsid w:val="006970F1"/>
    <w:rsid w:val="006978C2"/>
    <w:rsid w:val="00697DF3"/>
    <w:rsid w:val="006A0C6F"/>
    <w:rsid w:val="006A0D23"/>
    <w:rsid w:val="006A10F8"/>
    <w:rsid w:val="006A125F"/>
    <w:rsid w:val="006A1884"/>
    <w:rsid w:val="006A1BB2"/>
    <w:rsid w:val="006A2DE9"/>
    <w:rsid w:val="006A373F"/>
    <w:rsid w:val="006A43B8"/>
    <w:rsid w:val="006A5F76"/>
    <w:rsid w:val="006A63E6"/>
    <w:rsid w:val="006A6761"/>
    <w:rsid w:val="006A6960"/>
    <w:rsid w:val="006A79AB"/>
    <w:rsid w:val="006B0181"/>
    <w:rsid w:val="006B0B84"/>
    <w:rsid w:val="006B20E4"/>
    <w:rsid w:val="006B2A41"/>
    <w:rsid w:val="006B2D48"/>
    <w:rsid w:val="006B396E"/>
    <w:rsid w:val="006B3A9C"/>
    <w:rsid w:val="006B4069"/>
    <w:rsid w:val="006B4510"/>
    <w:rsid w:val="006B5EB7"/>
    <w:rsid w:val="006B5EBD"/>
    <w:rsid w:val="006B6145"/>
    <w:rsid w:val="006B6E13"/>
    <w:rsid w:val="006B6FE1"/>
    <w:rsid w:val="006B735C"/>
    <w:rsid w:val="006C09DC"/>
    <w:rsid w:val="006C1644"/>
    <w:rsid w:val="006C1C71"/>
    <w:rsid w:val="006C2DE6"/>
    <w:rsid w:val="006C30E3"/>
    <w:rsid w:val="006C4C94"/>
    <w:rsid w:val="006C4FFF"/>
    <w:rsid w:val="006C5998"/>
    <w:rsid w:val="006C5AA5"/>
    <w:rsid w:val="006C5AD8"/>
    <w:rsid w:val="006C5B30"/>
    <w:rsid w:val="006C6214"/>
    <w:rsid w:val="006C67C7"/>
    <w:rsid w:val="006C67E5"/>
    <w:rsid w:val="006C6BD4"/>
    <w:rsid w:val="006C6E0C"/>
    <w:rsid w:val="006C7DA5"/>
    <w:rsid w:val="006C7E60"/>
    <w:rsid w:val="006D01E6"/>
    <w:rsid w:val="006D17FB"/>
    <w:rsid w:val="006D1ACF"/>
    <w:rsid w:val="006D1F89"/>
    <w:rsid w:val="006D21CF"/>
    <w:rsid w:val="006D22DD"/>
    <w:rsid w:val="006D2422"/>
    <w:rsid w:val="006D26E8"/>
    <w:rsid w:val="006D29BA"/>
    <w:rsid w:val="006D2BAB"/>
    <w:rsid w:val="006D3073"/>
    <w:rsid w:val="006D30D4"/>
    <w:rsid w:val="006D31C2"/>
    <w:rsid w:val="006D3ACD"/>
    <w:rsid w:val="006D3B3D"/>
    <w:rsid w:val="006D41BE"/>
    <w:rsid w:val="006D42AE"/>
    <w:rsid w:val="006D5119"/>
    <w:rsid w:val="006D5445"/>
    <w:rsid w:val="006D64E0"/>
    <w:rsid w:val="006D6791"/>
    <w:rsid w:val="006D7288"/>
    <w:rsid w:val="006E13A1"/>
    <w:rsid w:val="006E1A2A"/>
    <w:rsid w:val="006E26AF"/>
    <w:rsid w:val="006E3B80"/>
    <w:rsid w:val="006E4106"/>
    <w:rsid w:val="006E45A6"/>
    <w:rsid w:val="006E52AB"/>
    <w:rsid w:val="006E57EC"/>
    <w:rsid w:val="006E601C"/>
    <w:rsid w:val="006E78E4"/>
    <w:rsid w:val="006E7FB2"/>
    <w:rsid w:val="006F0008"/>
    <w:rsid w:val="006F0B5F"/>
    <w:rsid w:val="006F13D2"/>
    <w:rsid w:val="006F1607"/>
    <w:rsid w:val="006F1629"/>
    <w:rsid w:val="006F16CF"/>
    <w:rsid w:val="006F18F3"/>
    <w:rsid w:val="006F24DA"/>
    <w:rsid w:val="006F39BD"/>
    <w:rsid w:val="006F3C42"/>
    <w:rsid w:val="006F3C54"/>
    <w:rsid w:val="006F7064"/>
    <w:rsid w:val="00701340"/>
    <w:rsid w:val="00702C15"/>
    <w:rsid w:val="00702CE4"/>
    <w:rsid w:val="0070399F"/>
    <w:rsid w:val="007039C5"/>
    <w:rsid w:val="00703AC2"/>
    <w:rsid w:val="00704F5D"/>
    <w:rsid w:val="007057FF"/>
    <w:rsid w:val="00705DF3"/>
    <w:rsid w:val="00705E06"/>
    <w:rsid w:val="007060A4"/>
    <w:rsid w:val="007060FB"/>
    <w:rsid w:val="00706C3C"/>
    <w:rsid w:val="00707AF1"/>
    <w:rsid w:val="00707B54"/>
    <w:rsid w:val="00707DAF"/>
    <w:rsid w:val="00710043"/>
    <w:rsid w:val="00710056"/>
    <w:rsid w:val="00710584"/>
    <w:rsid w:val="00711067"/>
    <w:rsid w:val="0071160D"/>
    <w:rsid w:val="0071286B"/>
    <w:rsid w:val="00712E2B"/>
    <w:rsid w:val="0071327D"/>
    <w:rsid w:val="00714D67"/>
    <w:rsid w:val="00715BB7"/>
    <w:rsid w:val="00715E6A"/>
    <w:rsid w:val="00715FF0"/>
    <w:rsid w:val="0071606E"/>
    <w:rsid w:val="007167D1"/>
    <w:rsid w:val="007169B0"/>
    <w:rsid w:val="00716A73"/>
    <w:rsid w:val="00717051"/>
    <w:rsid w:val="00717B43"/>
    <w:rsid w:val="00717F3D"/>
    <w:rsid w:val="007200BB"/>
    <w:rsid w:val="007205CB"/>
    <w:rsid w:val="007210A5"/>
    <w:rsid w:val="00721B34"/>
    <w:rsid w:val="0072275A"/>
    <w:rsid w:val="007228AC"/>
    <w:rsid w:val="007228F8"/>
    <w:rsid w:val="00722B77"/>
    <w:rsid w:val="00722EF1"/>
    <w:rsid w:val="00723A81"/>
    <w:rsid w:val="00724813"/>
    <w:rsid w:val="00724877"/>
    <w:rsid w:val="00724D35"/>
    <w:rsid w:val="00724E06"/>
    <w:rsid w:val="0072500B"/>
    <w:rsid w:val="00725EAC"/>
    <w:rsid w:val="00726008"/>
    <w:rsid w:val="0072675F"/>
    <w:rsid w:val="00730233"/>
    <w:rsid w:val="00730C22"/>
    <w:rsid w:val="007326C5"/>
    <w:rsid w:val="00732D4B"/>
    <w:rsid w:val="00732F41"/>
    <w:rsid w:val="00732FD9"/>
    <w:rsid w:val="00733A94"/>
    <w:rsid w:val="00734C23"/>
    <w:rsid w:val="00736458"/>
    <w:rsid w:val="00736890"/>
    <w:rsid w:val="00736CDD"/>
    <w:rsid w:val="00736D91"/>
    <w:rsid w:val="0073767C"/>
    <w:rsid w:val="007377AB"/>
    <w:rsid w:val="00737D51"/>
    <w:rsid w:val="007409D2"/>
    <w:rsid w:val="0074188B"/>
    <w:rsid w:val="00741E6F"/>
    <w:rsid w:val="0074276E"/>
    <w:rsid w:val="0074416C"/>
    <w:rsid w:val="00744894"/>
    <w:rsid w:val="00744907"/>
    <w:rsid w:val="0074524C"/>
    <w:rsid w:val="00745CCC"/>
    <w:rsid w:val="00745E92"/>
    <w:rsid w:val="0074678E"/>
    <w:rsid w:val="00746B11"/>
    <w:rsid w:val="00746CE6"/>
    <w:rsid w:val="00747080"/>
    <w:rsid w:val="00747760"/>
    <w:rsid w:val="00747B60"/>
    <w:rsid w:val="00747CD7"/>
    <w:rsid w:val="00750091"/>
    <w:rsid w:val="00750739"/>
    <w:rsid w:val="00750F6E"/>
    <w:rsid w:val="0075136B"/>
    <w:rsid w:val="007514FE"/>
    <w:rsid w:val="00751C51"/>
    <w:rsid w:val="007522CB"/>
    <w:rsid w:val="00752A62"/>
    <w:rsid w:val="00752BF7"/>
    <w:rsid w:val="00752D11"/>
    <w:rsid w:val="00752F92"/>
    <w:rsid w:val="00755591"/>
    <w:rsid w:val="007559F6"/>
    <w:rsid w:val="00755AD5"/>
    <w:rsid w:val="007561A5"/>
    <w:rsid w:val="0075642B"/>
    <w:rsid w:val="00756683"/>
    <w:rsid w:val="00756C9C"/>
    <w:rsid w:val="0075766E"/>
    <w:rsid w:val="00760258"/>
    <w:rsid w:val="007607E0"/>
    <w:rsid w:val="007610FC"/>
    <w:rsid w:val="00762191"/>
    <w:rsid w:val="00762D46"/>
    <w:rsid w:val="0076309F"/>
    <w:rsid w:val="00763124"/>
    <w:rsid w:val="0076329E"/>
    <w:rsid w:val="00763CEC"/>
    <w:rsid w:val="00763F6F"/>
    <w:rsid w:val="00763F96"/>
    <w:rsid w:val="00764523"/>
    <w:rsid w:val="00764C8D"/>
    <w:rsid w:val="007650D4"/>
    <w:rsid w:val="007657A3"/>
    <w:rsid w:val="00765C2C"/>
    <w:rsid w:val="007660CC"/>
    <w:rsid w:val="00767518"/>
    <w:rsid w:val="00770C3D"/>
    <w:rsid w:val="00770EA8"/>
    <w:rsid w:val="00771D9F"/>
    <w:rsid w:val="00771F4D"/>
    <w:rsid w:val="007721F2"/>
    <w:rsid w:val="00772607"/>
    <w:rsid w:val="00772CD9"/>
    <w:rsid w:val="00774A4E"/>
    <w:rsid w:val="00774FE5"/>
    <w:rsid w:val="00775767"/>
    <w:rsid w:val="007762D3"/>
    <w:rsid w:val="007773DE"/>
    <w:rsid w:val="00780B24"/>
    <w:rsid w:val="00783335"/>
    <w:rsid w:val="007835C7"/>
    <w:rsid w:val="00784B89"/>
    <w:rsid w:val="007851FD"/>
    <w:rsid w:val="007852AA"/>
    <w:rsid w:val="00785956"/>
    <w:rsid w:val="00785F2F"/>
    <w:rsid w:val="00787C4C"/>
    <w:rsid w:val="00790106"/>
    <w:rsid w:val="00790232"/>
    <w:rsid w:val="00790E9F"/>
    <w:rsid w:val="00790F16"/>
    <w:rsid w:val="007914E6"/>
    <w:rsid w:val="00791F9C"/>
    <w:rsid w:val="007922AF"/>
    <w:rsid w:val="0079247D"/>
    <w:rsid w:val="0079278B"/>
    <w:rsid w:val="00792AE6"/>
    <w:rsid w:val="00792C9C"/>
    <w:rsid w:val="00792E4A"/>
    <w:rsid w:val="007931DF"/>
    <w:rsid w:val="007931FB"/>
    <w:rsid w:val="00793339"/>
    <w:rsid w:val="00793A18"/>
    <w:rsid w:val="0079471F"/>
    <w:rsid w:val="007948B6"/>
    <w:rsid w:val="007950D0"/>
    <w:rsid w:val="00795956"/>
    <w:rsid w:val="0079772C"/>
    <w:rsid w:val="007977DE"/>
    <w:rsid w:val="007A154F"/>
    <w:rsid w:val="007A1AB5"/>
    <w:rsid w:val="007A2440"/>
    <w:rsid w:val="007A24BE"/>
    <w:rsid w:val="007A3B52"/>
    <w:rsid w:val="007A40EA"/>
    <w:rsid w:val="007A413F"/>
    <w:rsid w:val="007A4950"/>
    <w:rsid w:val="007A526C"/>
    <w:rsid w:val="007A54FF"/>
    <w:rsid w:val="007A7093"/>
    <w:rsid w:val="007A774B"/>
    <w:rsid w:val="007A7A69"/>
    <w:rsid w:val="007A7B33"/>
    <w:rsid w:val="007B03F2"/>
    <w:rsid w:val="007B044C"/>
    <w:rsid w:val="007B0822"/>
    <w:rsid w:val="007B0A9E"/>
    <w:rsid w:val="007B0EBC"/>
    <w:rsid w:val="007B1981"/>
    <w:rsid w:val="007B1B01"/>
    <w:rsid w:val="007B21D5"/>
    <w:rsid w:val="007B231B"/>
    <w:rsid w:val="007B28B5"/>
    <w:rsid w:val="007B2FF5"/>
    <w:rsid w:val="007B3B1D"/>
    <w:rsid w:val="007B4B71"/>
    <w:rsid w:val="007B56A7"/>
    <w:rsid w:val="007B6231"/>
    <w:rsid w:val="007B6553"/>
    <w:rsid w:val="007B6FAA"/>
    <w:rsid w:val="007B701A"/>
    <w:rsid w:val="007B7746"/>
    <w:rsid w:val="007B78FC"/>
    <w:rsid w:val="007B7A0D"/>
    <w:rsid w:val="007C0037"/>
    <w:rsid w:val="007C04FC"/>
    <w:rsid w:val="007C1262"/>
    <w:rsid w:val="007C1BDF"/>
    <w:rsid w:val="007C1DB6"/>
    <w:rsid w:val="007C250E"/>
    <w:rsid w:val="007C2606"/>
    <w:rsid w:val="007C395F"/>
    <w:rsid w:val="007C3D2E"/>
    <w:rsid w:val="007C3E7A"/>
    <w:rsid w:val="007C406E"/>
    <w:rsid w:val="007C455F"/>
    <w:rsid w:val="007C4890"/>
    <w:rsid w:val="007C4CF6"/>
    <w:rsid w:val="007C512E"/>
    <w:rsid w:val="007C6B2B"/>
    <w:rsid w:val="007C79D1"/>
    <w:rsid w:val="007D08AC"/>
    <w:rsid w:val="007D0A57"/>
    <w:rsid w:val="007D0F19"/>
    <w:rsid w:val="007D203F"/>
    <w:rsid w:val="007D3434"/>
    <w:rsid w:val="007D3A57"/>
    <w:rsid w:val="007D43CA"/>
    <w:rsid w:val="007D4493"/>
    <w:rsid w:val="007D44A3"/>
    <w:rsid w:val="007D510B"/>
    <w:rsid w:val="007D524E"/>
    <w:rsid w:val="007D64F7"/>
    <w:rsid w:val="007D6BD7"/>
    <w:rsid w:val="007D76A9"/>
    <w:rsid w:val="007D7A2F"/>
    <w:rsid w:val="007E0225"/>
    <w:rsid w:val="007E0783"/>
    <w:rsid w:val="007E3843"/>
    <w:rsid w:val="007E5191"/>
    <w:rsid w:val="007E5566"/>
    <w:rsid w:val="007F0421"/>
    <w:rsid w:val="007F0C8E"/>
    <w:rsid w:val="007F19F2"/>
    <w:rsid w:val="007F2253"/>
    <w:rsid w:val="007F27EB"/>
    <w:rsid w:val="007F2E98"/>
    <w:rsid w:val="007F304B"/>
    <w:rsid w:val="007F3786"/>
    <w:rsid w:val="007F3F21"/>
    <w:rsid w:val="007F42D8"/>
    <w:rsid w:val="007F4F40"/>
    <w:rsid w:val="007F5D54"/>
    <w:rsid w:val="007F62DB"/>
    <w:rsid w:val="007F72A7"/>
    <w:rsid w:val="007F734B"/>
    <w:rsid w:val="007F7A13"/>
    <w:rsid w:val="00801398"/>
    <w:rsid w:val="00801ECF"/>
    <w:rsid w:val="0080213F"/>
    <w:rsid w:val="0080220B"/>
    <w:rsid w:val="00802D22"/>
    <w:rsid w:val="00803034"/>
    <w:rsid w:val="0080317B"/>
    <w:rsid w:val="00803243"/>
    <w:rsid w:val="00803F06"/>
    <w:rsid w:val="008041DA"/>
    <w:rsid w:val="0080432F"/>
    <w:rsid w:val="00804446"/>
    <w:rsid w:val="0080453D"/>
    <w:rsid w:val="00805217"/>
    <w:rsid w:val="00805451"/>
    <w:rsid w:val="00805A8C"/>
    <w:rsid w:val="008065E1"/>
    <w:rsid w:val="0080685B"/>
    <w:rsid w:val="00806AF5"/>
    <w:rsid w:val="00806E35"/>
    <w:rsid w:val="00807468"/>
    <w:rsid w:val="008076C3"/>
    <w:rsid w:val="00807B2F"/>
    <w:rsid w:val="00807D92"/>
    <w:rsid w:val="00810330"/>
    <w:rsid w:val="008106D1"/>
    <w:rsid w:val="00811B7B"/>
    <w:rsid w:val="00812BD0"/>
    <w:rsid w:val="0081338B"/>
    <w:rsid w:val="0081392E"/>
    <w:rsid w:val="00814741"/>
    <w:rsid w:val="00814E40"/>
    <w:rsid w:val="00815A78"/>
    <w:rsid w:val="00816F4F"/>
    <w:rsid w:val="00820AEC"/>
    <w:rsid w:val="0082141B"/>
    <w:rsid w:val="00822E73"/>
    <w:rsid w:val="008232F6"/>
    <w:rsid w:val="00823394"/>
    <w:rsid w:val="0082621E"/>
    <w:rsid w:val="008264DB"/>
    <w:rsid w:val="0082721D"/>
    <w:rsid w:val="00827333"/>
    <w:rsid w:val="00827E34"/>
    <w:rsid w:val="00830E04"/>
    <w:rsid w:val="008310F6"/>
    <w:rsid w:val="00831278"/>
    <w:rsid w:val="008316C9"/>
    <w:rsid w:val="0083188C"/>
    <w:rsid w:val="00832611"/>
    <w:rsid w:val="00832668"/>
    <w:rsid w:val="00832C79"/>
    <w:rsid w:val="0083331B"/>
    <w:rsid w:val="008341A2"/>
    <w:rsid w:val="00836231"/>
    <w:rsid w:val="008366C2"/>
    <w:rsid w:val="0084021C"/>
    <w:rsid w:val="00840D30"/>
    <w:rsid w:val="00841310"/>
    <w:rsid w:val="008417B6"/>
    <w:rsid w:val="00841B40"/>
    <w:rsid w:val="00842261"/>
    <w:rsid w:val="008422DD"/>
    <w:rsid w:val="008430BE"/>
    <w:rsid w:val="00845095"/>
    <w:rsid w:val="00845B75"/>
    <w:rsid w:val="00846304"/>
    <w:rsid w:val="00846428"/>
    <w:rsid w:val="008464E3"/>
    <w:rsid w:val="00846B28"/>
    <w:rsid w:val="00846EE6"/>
    <w:rsid w:val="008472D0"/>
    <w:rsid w:val="0084761E"/>
    <w:rsid w:val="008479A2"/>
    <w:rsid w:val="00847EA3"/>
    <w:rsid w:val="00847FD3"/>
    <w:rsid w:val="008500D0"/>
    <w:rsid w:val="00850926"/>
    <w:rsid w:val="00850EDE"/>
    <w:rsid w:val="00851B60"/>
    <w:rsid w:val="00852380"/>
    <w:rsid w:val="008538AB"/>
    <w:rsid w:val="00853CDC"/>
    <w:rsid w:val="00855B17"/>
    <w:rsid w:val="0085607E"/>
    <w:rsid w:val="00856B96"/>
    <w:rsid w:val="008577C4"/>
    <w:rsid w:val="0086000A"/>
    <w:rsid w:val="00860386"/>
    <w:rsid w:val="0086087B"/>
    <w:rsid w:val="00861183"/>
    <w:rsid w:val="00863209"/>
    <w:rsid w:val="008633E1"/>
    <w:rsid w:val="00867177"/>
    <w:rsid w:val="008671AA"/>
    <w:rsid w:val="00867666"/>
    <w:rsid w:val="008678FA"/>
    <w:rsid w:val="00867A92"/>
    <w:rsid w:val="00867BE5"/>
    <w:rsid w:val="008715FE"/>
    <w:rsid w:val="00871A13"/>
    <w:rsid w:val="00871B17"/>
    <w:rsid w:val="00871BBD"/>
    <w:rsid w:val="00872FF0"/>
    <w:rsid w:val="00874044"/>
    <w:rsid w:val="00874080"/>
    <w:rsid w:val="00874FB2"/>
    <w:rsid w:val="008756DF"/>
    <w:rsid w:val="00875AC0"/>
    <w:rsid w:val="00875AEE"/>
    <w:rsid w:val="008760B8"/>
    <w:rsid w:val="00876112"/>
    <w:rsid w:val="008765D1"/>
    <w:rsid w:val="00877016"/>
    <w:rsid w:val="00877BB9"/>
    <w:rsid w:val="00877E23"/>
    <w:rsid w:val="00880194"/>
    <w:rsid w:val="00880C14"/>
    <w:rsid w:val="00880DC2"/>
    <w:rsid w:val="00880E8A"/>
    <w:rsid w:val="008811C9"/>
    <w:rsid w:val="00881944"/>
    <w:rsid w:val="00881F1F"/>
    <w:rsid w:val="00882558"/>
    <w:rsid w:val="00882F46"/>
    <w:rsid w:val="00882F9A"/>
    <w:rsid w:val="00883A7D"/>
    <w:rsid w:val="00884089"/>
    <w:rsid w:val="008842A7"/>
    <w:rsid w:val="00884A55"/>
    <w:rsid w:val="00884D16"/>
    <w:rsid w:val="008856E0"/>
    <w:rsid w:val="00885B07"/>
    <w:rsid w:val="00885F6D"/>
    <w:rsid w:val="008866E1"/>
    <w:rsid w:val="00886B42"/>
    <w:rsid w:val="00886E02"/>
    <w:rsid w:val="00887200"/>
    <w:rsid w:val="00887217"/>
    <w:rsid w:val="0088742D"/>
    <w:rsid w:val="00890583"/>
    <w:rsid w:val="00890C01"/>
    <w:rsid w:val="00890CCD"/>
    <w:rsid w:val="00890E7C"/>
    <w:rsid w:val="00891A4F"/>
    <w:rsid w:val="00892526"/>
    <w:rsid w:val="00892C32"/>
    <w:rsid w:val="008940B7"/>
    <w:rsid w:val="00894977"/>
    <w:rsid w:val="00896138"/>
    <w:rsid w:val="00896E8B"/>
    <w:rsid w:val="00897AB1"/>
    <w:rsid w:val="00897ECB"/>
    <w:rsid w:val="008A02B8"/>
    <w:rsid w:val="008A175C"/>
    <w:rsid w:val="008A1EEC"/>
    <w:rsid w:val="008A2B1A"/>
    <w:rsid w:val="008A3A98"/>
    <w:rsid w:val="008A3D44"/>
    <w:rsid w:val="008A4166"/>
    <w:rsid w:val="008A518C"/>
    <w:rsid w:val="008A573D"/>
    <w:rsid w:val="008A5C7F"/>
    <w:rsid w:val="008A5F72"/>
    <w:rsid w:val="008A617C"/>
    <w:rsid w:val="008A6366"/>
    <w:rsid w:val="008A6AFD"/>
    <w:rsid w:val="008A7763"/>
    <w:rsid w:val="008A79B8"/>
    <w:rsid w:val="008A7B62"/>
    <w:rsid w:val="008B013A"/>
    <w:rsid w:val="008B07AF"/>
    <w:rsid w:val="008B125F"/>
    <w:rsid w:val="008B1333"/>
    <w:rsid w:val="008B1462"/>
    <w:rsid w:val="008B1531"/>
    <w:rsid w:val="008B1EB9"/>
    <w:rsid w:val="008B3DCA"/>
    <w:rsid w:val="008B41D8"/>
    <w:rsid w:val="008B4625"/>
    <w:rsid w:val="008B48EC"/>
    <w:rsid w:val="008B4B15"/>
    <w:rsid w:val="008B55A8"/>
    <w:rsid w:val="008B5EEB"/>
    <w:rsid w:val="008B5FFD"/>
    <w:rsid w:val="008B6318"/>
    <w:rsid w:val="008B6861"/>
    <w:rsid w:val="008B7584"/>
    <w:rsid w:val="008C1C79"/>
    <w:rsid w:val="008C28BA"/>
    <w:rsid w:val="008C3810"/>
    <w:rsid w:val="008C39EE"/>
    <w:rsid w:val="008C3A81"/>
    <w:rsid w:val="008C407C"/>
    <w:rsid w:val="008C6849"/>
    <w:rsid w:val="008C7140"/>
    <w:rsid w:val="008C741F"/>
    <w:rsid w:val="008C770C"/>
    <w:rsid w:val="008D0FEB"/>
    <w:rsid w:val="008D11D4"/>
    <w:rsid w:val="008D1533"/>
    <w:rsid w:val="008D1799"/>
    <w:rsid w:val="008D1E37"/>
    <w:rsid w:val="008D22C0"/>
    <w:rsid w:val="008D2592"/>
    <w:rsid w:val="008D2B97"/>
    <w:rsid w:val="008D2E0F"/>
    <w:rsid w:val="008D4342"/>
    <w:rsid w:val="008D5EE8"/>
    <w:rsid w:val="008D6CC1"/>
    <w:rsid w:val="008D6F98"/>
    <w:rsid w:val="008D790D"/>
    <w:rsid w:val="008E00E8"/>
    <w:rsid w:val="008E1AEA"/>
    <w:rsid w:val="008E1CD0"/>
    <w:rsid w:val="008E2D06"/>
    <w:rsid w:val="008E3222"/>
    <w:rsid w:val="008E334A"/>
    <w:rsid w:val="008E3746"/>
    <w:rsid w:val="008E5291"/>
    <w:rsid w:val="008E6522"/>
    <w:rsid w:val="008E6BD2"/>
    <w:rsid w:val="008E6CB1"/>
    <w:rsid w:val="008E706B"/>
    <w:rsid w:val="008E7E91"/>
    <w:rsid w:val="008E7EC6"/>
    <w:rsid w:val="008F01BB"/>
    <w:rsid w:val="008F033C"/>
    <w:rsid w:val="008F0903"/>
    <w:rsid w:val="008F0D0D"/>
    <w:rsid w:val="008F1BC8"/>
    <w:rsid w:val="008F29CE"/>
    <w:rsid w:val="008F33EB"/>
    <w:rsid w:val="008F34DD"/>
    <w:rsid w:val="008F3709"/>
    <w:rsid w:val="008F3CF6"/>
    <w:rsid w:val="008F4AC7"/>
    <w:rsid w:val="008F54D1"/>
    <w:rsid w:val="008F57D4"/>
    <w:rsid w:val="008F7C4C"/>
    <w:rsid w:val="00901CAC"/>
    <w:rsid w:val="00902058"/>
    <w:rsid w:val="00902750"/>
    <w:rsid w:val="00902B1E"/>
    <w:rsid w:val="00902B87"/>
    <w:rsid w:val="009030EC"/>
    <w:rsid w:val="00903874"/>
    <w:rsid w:val="009040BA"/>
    <w:rsid w:val="0090496A"/>
    <w:rsid w:val="009049AA"/>
    <w:rsid w:val="00904B2C"/>
    <w:rsid w:val="00904C92"/>
    <w:rsid w:val="00905B57"/>
    <w:rsid w:val="00905C27"/>
    <w:rsid w:val="0090669E"/>
    <w:rsid w:val="00907F32"/>
    <w:rsid w:val="0091010B"/>
    <w:rsid w:val="00910803"/>
    <w:rsid w:val="00910A09"/>
    <w:rsid w:val="00910D4F"/>
    <w:rsid w:val="00911123"/>
    <w:rsid w:val="009111BC"/>
    <w:rsid w:val="00911742"/>
    <w:rsid w:val="0091313E"/>
    <w:rsid w:val="0091393C"/>
    <w:rsid w:val="00913B7D"/>
    <w:rsid w:val="009141D8"/>
    <w:rsid w:val="0091477B"/>
    <w:rsid w:val="00914DCF"/>
    <w:rsid w:val="00915819"/>
    <w:rsid w:val="00915B32"/>
    <w:rsid w:val="00915C6A"/>
    <w:rsid w:val="00917174"/>
    <w:rsid w:val="0091719F"/>
    <w:rsid w:val="0091781E"/>
    <w:rsid w:val="0092046B"/>
    <w:rsid w:val="00920C5D"/>
    <w:rsid w:val="0092168A"/>
    <w:rsid w:val="00921B41"/>
    <w:rsid w:val="00921E9F"/>
    <w:rsid w:val="009220F5"/>
    <w:rsid w:val="009224A1"/>
    <w:rsid w:val="00922E89"/>
    <w:rsid w:val="009230C9"/>
    <w:rsid w:val="00923F11"/>
    <w:rsid w:val="00924DFB"/>
    <w:rsid w:val="00926383"/>
    <w:rsid w:val="00927451"/>
    <w:rsid w:val="00927B96"/>
    <w:rsid w:val="00927F69"/>
    <w:rsid w:val="00930039"/>
    <w:rsid w:val="0093057D"/>
    <w:rsid w:val="00930DA2"/>
    <w:rsid w:val="00930E75"/>
    <w:rsid w:val="00930F25"/>
    <w:rsid w:val="0093153A"/>
    <w:rsid w:val="00932718"/>
    <w:rsid w:val="00932D72"/>
    <w:rsid w:val="00932DD0"/>
    <w:rsid w:val="00933DDC"/>
    <w:rsid w:val="0093532B"/>
    <w:rsid w:val="0093546A"/>
    <w:rsid w:val="00936810"/>
    <w:rsid w:val="00936DE2"/>
    <w:rsid w:val="00937327"/>
    <w:rsid w:val="009374E0"/>
    <w:rsid w:val="00937CE8"/>
    <w:rsid w:val="00937E22"/>
    <w:rsid w:val="009404D3"/>
    <w:rsid w:val="00940715"/>
    <w:rsid w:val="00940EA5"/>
    <w:rsid w:val="00941054"/>
    <w:rsid w:val="00941F7E"/>
    <w:rsid w:val="009428F2"/>
    <w:rsid w:val="00943446"/>
    <w:rsid w:val="00943471"/>
    <w:rsid w:val="0094455C"/>
    <w:rsid w:val="00944961"/>
    <w:rsid w:val="00944D22"/>
    <w:rsid w:val="00945704"/>
    <w:rsid w:val="00945BBA"/>
    <w:rsid w:val="00946207"/>
    <w:rsid w:val="00946B22"/>
    <w:rsid w:val="00947C34"/>
    <w:rsid w:val="00947C7A"/>
    <w:rsid w:val="009506D4"/>
    <w:rsid w:val="00952411"/>
    <w:rsid w:val="00952AAC"/>
    <w:rsid w:val="00952DA5"/>
    <w:rsid w:val="009536D6"/>
    <w:rsid w:val="0095374B"/>
    <w:rsid w:val="0095398A"/>
    <w:rsid w:val="009548AD"/>
    <w:rsid w:val="00955997"/>
    <w:rsid w:val="009561BE"/>
    <w:rsid w:val="009567EB"/>
    <w:rsid w:val="009568CF"/>
    <w:rsid w:val="00956AC9"/>
    <w:rsid w:val="00957208"/>
    <w:rsid w:val="0096102D"/>
    <w:rsid w:val="0096245F"/>
    <w:rsid w:val="00962536"/>
    <w:rsid w:val="00962882"/>
    <w:rsid w:val="009643F2"/>
    <w:rsid w:val="00964BA7"/>
    <w:rsid w:val="00964FC1"/>
    <w:rsid w:val="00965994"/>
    <w:rsid w:val="00965B64"/>
    <w:rsid w:val="00966310"/>
    <w:rsid w:val="00966DE1"/>
    <w:rsid w:val="00966FF1"/>
    <w:rsid w:val="00967238"/>
    <w:rsid w:val="009700EF"/>
    <w:rsid w:val="0097022A"/>
    <w:rsid w:val="00970EAE"/>
    <w:rsid w:val="00971720"/>
    <w:rsid w:val="009719E0"/>
    <w:rsid w:val="00971B62"/>
    <w:rsid w:val="00972686"/>
    <w:rsid w:val="00972B76"/>
    <w:rsid w:val="009744F7"/>
    <w:rsid w:val="00974795"/>
    <w:rsid w:val="0097782D"/>
    <w:rsid w:val="00977FBA"/>
    <w:rsid w:val="00980105"/>
    <w:rsid w:val="009804E8"/>
    <w:rsid w:val="009805B0"/>
    <w:rsid w:val="00980A84"/>
    <w:rsid w:val="009814D2"/>
    <w:rsid w:val="009814EF"/>
    <w:rsid w:val="0098396E"/>
    <w:rsid w:val="009839DE"/>
    <w:rsid w:val="0098416E"/>
    <w:rsid w:val="00984319"/>
    <w:rsid w:val="00985381"/>
    <w:rsid w:val="00985E1C"/>
    <w:rsid w:val="00985FE8"/>
    <w:rsid w:val="009873DF"/>
    <w:rsid w:val="00987C0A"/>
    <w:rsid w:val="00990443"/>
    <w:rsid w:val="00990607"/>
    <w:rsid w:val="00990E13"/>
    <w:rsid w:val="0099318F"/>
    <w:rsid w:val="00993DEB"/>
    <w:rsid w:val="00993E1D"/>
    <w:rsid w:val="00994A93"/>
    <w:rsid w:val="00994DEB"/>
    <w:rsid w:val="0099638B"/>
    <w:rsid w:val="00996B4F"/>
    <w:rsid w:val="00996EF1"/>
    <w:rsid w:val="00997130"/>
    <w:rsid w:val="00997544"/>
    <w:rsid w:val="009A089D"/>
    <w:rsid w:val="009A09D3"/>
    <w:rsid w:val="009A11B4"/>
    <w:rsid w:val="009A1687"/>
    <w:rsid w:val="009A24C0"/>
    <w:rsid w:val="009A24CA"/>
    <w:rsid w:val="009A3BFE"/>
    <w:rsid w:val="009A405D"/>
    <w:rsid w:val="009A4442"/>
    <w:rsid w:val="009A4DD9"/>
    <w:rsid w:val="009A5157"/>
    <w:rsid w:val="009A60E5"/>
    <w:rsid w:val="009A64E1"/>
    <w:rsid w:val="009A7098"/>
    <w:rsid w:val="009B1268"/>
    <w:rsid w:val="009B1329"/>
    <w:rsid w:val="009B13C9"/>
    <w:rsid w:val="009B2B38"/>
    <w:rsid w:val="009B2E67"/>
    <w:rsid w:val="009B3FA0"/>
    <w:rsid w:val="009B4547"/>
    <w:rsid w:val="009B4E88"/>
    <w:rsid w:val="009B77B6"/>
    <w:rsid w:val="009B7A35"/>
    <w:rsid w:val="009C0673"/>
    <w:rsid w:val="009C1614"/>
    <w:rsid w:val="009C21D4"/>
    <w:rsid w:val="009C2666"/>
    <w:rsid w:val="009C36FC"/>
    <w:rsid w:val="009C39B4"/>
    <w:rsid w:val="009C4013"/>
    <w:rsid w:val="009C5230"/>
    <w:rsid w:val="009C5A2D"/>
    <w:rsid w:val="009C69F6"/>
    <w:rsid w:val="009C6C9A"/>
    <w:rsid w:val="009C79E7"/>
    <w:rsid w:val="009C7F9E"/>
    <w:rsid w:val="009D081A"/>
    <w:rsid w:val="009D0DC5"/>
    <w:rsid w:val="009D24F8"/>
    <w:rsid w:val="009D25BE"/>
    <w:rsid w:val="009D30DE"/>
    <w:rsid w:val="009D3F1C"/>
    <w:rsid w:val="009D443C"/>
    <w:rsid w:val="009D4562"/>
    <w:rsid w:val="009D48F7"/>
    <w:rsid w:val="009D5469"/>
    <w:rsid w:val="009D597D"/>
    <w:rsid w:val="009D5BB2"/>
    <w:rsid w:val="009D5E4E"/>
    <w:rsid w:val="009D637F"/>
    <w:rsid w:val="009D63CA"/>
    <w:rsid w:val="009D6E64"/>
    <w:rsid w:val="009D70CC"/>
    <w:rsid w:val="009D7677"/>
    <w:rsid w:val="009D7722"/>
    <w:rsid w:val="009D7FE1"/>
    <w:rsid w:val="009E07A3"/>
    <w:rsid w:val="009E0F31"/>
    <w:rsid w:val="009E1168"/>
    <w:rsid w:val="009E1F1B"/>
    <w:rsid w:val="009E1FAB"/>
    <w:rsid w:val="009E2793"/>
    <w:rsid w:val="009E319F"/>
    <w:rsid w:val="009E3346"/>
    <w:rsid w:val="009E4240"/>
    <w:rsid w:val="009E4836"/>
    <w:rsid w:val="009E6957"/>
    <w:rsid w:val="009E7519"/>
    <w:rsid w:val="009E7F1D"/>
    <w:rsid w:val="009F288A"/>
    <w:rsid w:val="009F3A35"/>
    <w:rsid w:val="009F3A78"/>
    <w:rsid w:val="009F47C6"/>
    <w:rsid w:val="009F4FD9"/>
    <w:rsid w:val="009F5127"/>
    <w:rsid w:val="009F59AC"/>
    <w:rsid w:val="009F5F4B"/>
    <w:rsid w:val="009F70F5"/>
    <w:rsid w:val="009F733C"/>
    <w:rsid w:val="009F7862"/>
    <w:rsid w:val="00A00560"/>
    <w:rsid w:val="00A00DF4"/>
    <w:rsid w:val="00A0184C"/>
    <w:rsid w:val="00A018E8"/>
    <w:rsid w:val="00A01DB4"/>
    <w:rsid w:val="00A0255F"/>
    <w:rsid w:val="00A02780"/>
    <w:rsid w:val="00A03AD2"/>
    <w:rsid w:val="00A05014"/>
    <w:rsid w:val="00A052E6"/>
    <w:rsid w:val="00A053EA"/>
    <w:rsid w:val="00A06061"/>
    <w:rsid w:val="00A06A53"/>
    <w:rsid w:val="00A06AA9"/>
    <w:rsid w:val="00A06D83"/>
    <w:rsid w:val="00A079D7"/>
    <w:rsid w:val="00A07F87"/>
    <w:rsid w:val="00A117C2"/>
    <w:rsid w:val="00A1226D"/>
    <w:rsid w:val="00A12DDA"/>
    <w:rsid w:val="00A13308"/>
    <w:rsid w:val="00A13847"/>
    <w:rsid w:val="00A144CC"/>
    <w:rsid w:val="00A146C0"/>
    <w:rsid w:val="00A14925"/>
    <w:rsid w:val="00A15636"/>
    <w:rsid w:val="00A15E84"/>
    <w:rsid w:val="00A17E5A"/>
    <w:rsid w:val="00A17FD0"/>
    <w:rsid w:val="00A20F1F"/>
    <w:rsid w:val="00A22D4A"/>
    <w:rsid w:val="00A238D4"/>
    <w:rsid w:val="00A24B8A"/>
    <w:rsid w:val="00A24C29"/>
    <w:rsid w:val="00A24DC3"/>
    <w:rsid w:val="00A26405"/>
    <w:rsid w:val="00A27499"/>
    <w:rsid w:val="00A305D4"/>
    <w:rsid w:val="00A306BF"/>
    <w:rsid w:val="00A30A9F"/>
    <w:rsid w:val="00A30DA4"/>
    <w:rsid w:val="00A3125D"/>
    <w:rsid w:val="00A3172B"/>
    <w:rsid w:val="00A31B29"/>
    <w:rsid w:val="00A31C01"/>
    <w:rsid w:val="00A31C9A"/>
    <w:rsid w:val="00A32973"/>
    <w:rsid w:val="00A32DAB"/>
    <w:rsid w:val="00A33250"/>
    <w:rsid w:val="00A3328E"/>
    <w:rsid w:val="00A332A5"/>
    <w:rsid w:val="00A345CB"/>
    <w:rsid w:val="00A34AF7"/>
    <w:rsid w:val="00A37C09"/>
    <w:rsid w:val="00A4006D"/>
    <w:rsid w:val="00A403EF"/>
    <w:rsid w:val="00A4068C"/>
    <w:rsid w:val="00A41C7B"/>
    <w:rsid w:val="00A4288A"/>
    <w:rsid w:val="00A43803"/>
    <w:rsid w:val="00A44816"/>
    <w:rsid w:val="00A455CA"/>
    <w:rsid w:val="00A45912"/>
    <w:rsid w:val="00A45949"/>
    <w:rsid w:val="00A45AB9"/>
    <w:rsid w:val="00A46873"/>
    <w:rsid w:val="00A46E90"/>
    <w:rsid w:val="00A47400"/>
    <w:rsid w:val="00A476CB"/>
    <w:rsid w:val="00A478E3"/>
    <w:rsid w:val="00A50148"/>
    <w:rsid w:val="00A50625"/>
    <w:rsid w:val="00A5091B"/>
    <w:rsid w:val="00A50B49"/>
    <w:rsid w:val="00A51187"/>
    <w:rsid w:val="00A5167B"/>
    <w:rsid w:val="00A51A97"/>
    <w:rsid w:val="00A521E2"/>
    <w:rsid w:val="00A52253"/>
    <w:rsid w:val="00A52417"/>
    <w:rsid w:val="00A52A14"/>
    <w:rsid w:val="00A52B69"/>
    <w:rsid w:val="00A5306F"/>
    <w:rsid w:val="00A53654"/>
    <w:rsid w:val="00A53E8E"/>
    <w:rsid w:val="00A541CF"/>
    <w:rsid w:val="00A54337"/>
    <w:rsid w:val="00A54CA2"/>
    <w:rsid w:val="00A54D90"/>
    <w:rsid w:val="00A54FBA"/>
    <w:rsid w:val="00A56217"/>
    <w:rsid w:val="00A56E2C"/>
    <w:rsid w:val="00A5789B"/>
    <w:rsid w:val="00A60598"/>
    <w:rsid w:val="00A60ABE"/>
    <w:rsid w:val="00A60E48"/>
    <w:rsid w:val="00A61ABF"/>
    <w:rsid w:val="00A61BA1"/>
    <w:rsid w:val="00A65B13"/>
    <w:rsid w:val="00A67D22"/>
    <w:rsid w:val="00A67FCE"/>
    <w:rsid w:val="00A70324"/>
    <w:rsid w:val="00A7087F"/>
    <w:rsid w:val="00A71541"/>
    <w:rsid w:val="00A7210B"/>
    <w:rsid w:val="00A7248B"/>
    <w:rsid w:val="00A73C6A"/>
    <w:rsid w:val="00A7458A"/>
    <w:rsid w:val="00A74DFA"/>
    <w:rsid w:val="00A74EE1"/>
    <w:rsid w:val="00A74FCF"/>
    <w:rsid w:val="00A756EF"/>
    <w:rsid w:val="00A75DD3"/>
    <w:rsid w:val="00A75FFD"/>
    <w:rsid w:val="00A77254"/>
    <w:rsid w:val="00A77C10"/>
    <w:rsid w:val="00A8080D"/>
    <w:rsid w:val="00A81F70"/>
    <w:rsid w:val="00A828FC"/>
    <w:rsid w:val="00A830C5"/>
    <w:rsid w:val="00A83338"/>
    <w:rsid w:val="00A83421"/>
    <w:rsid w:val="00A8361E"/>
    <w:rsid w:val="00A8386C"/>
    <w:rsid w:val="00A83AE1"/>
    <w:rsid w:val="00A85127"/>
    <w:rsid w:val="00A8548E"/>
    <w:rsid w:val="00A85A6E"/>
    <w:rsid w:val="00A86080"/>
    <w:rsid w:val="00A86F80"/>
    <w:rsid w:val="00A87DD6"/>
    <w:rsid w:val="00A9062C"/>
    <w:rsid w:val="00A90990"/>
    <w:rsid w:val="00A90D8C"/>
    <w:rsid w:val="00A91080"/>
    <w:rsid w:val="00A9127A"/>
    <w:rsid w:val="00A9165E"/>
    <w:rsid w:val="00A917FC"/>
    <w:rsid w:val="00A93A6E"/>
    <w:rsid w:val="00A93CB6"/>
    <w:rsid w:val="00A944F0"/>
    <w:rsid w:val="00A95027"/>
    <w:rsid w:val="00A95716"/>
    <w:rsid w:val="00A95DE0"/>
    <w:rsid w:val="00A95DED"/>
    <w:rsid w:val="00A95F00"/>
    <w:rsid w:val="00A96462"/>
    <w:rsid w:val="00A9652D"/>
    <w:rsid w:val="00A96968"/>
    <w:rsid w:val="00A96F68"/>
    <w:rsid w:val="00A977B4"/>
    <w:rsid w:val="00A97A58"/>
    <w:rsid w:val="00AA093B"/>
    <w:rsid w:val="00AA17B7"/>
    <w:rsid w:val="00AA19A8"/>
    <w:rsid w:val="00AA1E2E"/>
    <w:rsid w:val="00AA516A"/>
    <w:rsid w:val="00AA5210"/>
    <w:rsid w:val="00AA59AE"/>
    <w:rsid w:val="00AA5DD1"/>
    <w:rsid w:val="00AA6512"/>
    <w:rsid w:val="00AA72C0"/>
    <w:rsid w:val="00AB02BC"/>
    <w:rsid w:val="00AB044D"/>
    <w:rsid w:val="00AB1D58"/>
    <w:rsid w:val="00AB2067"/>
    <w:rsid w:val="00AB2441"/>
    <w:rsid w:val="00AB2446"/>
    <w:rsid w:val="00AB26B8"/>
    <w:rsid w:val="00AB288A"/>
    <w:rsid w:val="00AB28B6"/>
    <w:rsid w:val="00AB35A5"/>
    <w:rsid w:val="00AB381E"/>
    <w:rsid w:val="00AB3F97"/>
    <w:rsid w:val="00AB4501"/>
    <w:rsid w:val="00AB4C6A"/>
    <w:rsid w:val="00AB5783"/>
    <w:rsid w:val="00AB5CC6"/>
    <w:rsid w:val="00AB6036"/>
    <w:rsid w:val="00AB6340"/>
    <w:rsid w:val="00AB6569"/>
    <w:rsid w:val="00AB656F"/>
    <w:rsid w:val="00AB75E4"/>
    <w:rsid w:val="00AB7876"/>
    <w:rsid w:val="00AB7D50"/>
    <w:rsid w:val="00AB7EAB"/>
    <w:rsid w:val="00AC0B07"/>
    <w:rsid w:val="00AC0D74"/>
    <w:rsid w:val="00AC186C"/>
    <w:rsid w:val="00AC1FEE"/>
    <w:rsid w:val="00AC20C1"/>
    <w:rsid w:val="00AC24D5"/>
    <w:rsid w:val="00AC2A76"/>
    <w:rsid w:val="00AC3609"/>
    <w:rsid w:val="00AC3C9D"/>
    <w:rsid w:val="00AC466E"/>
    <w:rsid w:val="00AC4B3A"/>
    <w:rsid w:val="00AC693D"/>
    <w:rsid w:val="00AC7255"/>
    <w:rsid w:val="00AC7397"/>
    <w:rsid w:val="00AC7D63"/>
    <w:rsid w:val="00AD10D8"/>
    <w:rsid w:val="00AD12A3"/>
    <w:rsid w:val="00AD2ADC"/>
    <w:rsid w:val="00AD3C67"/>
    <w:rsid w:val="00AD3D1A"/>
    <w:rsid w:val="00AD3DF6"/>
    <w:rsid w:val="00AD5889"/>
    <w:rsid w:val="00AD59FF"/>
    <w:rsid w:val="00AD6A04"/>
    <w:rsid w:val="00AD76FC"/>
    <w:rsid w:val="00AE0CB2"/>
    <w:rsid w:val="00AE0E99"/>
    <w:rsid w:val="00AE10EE"/>
    <w:rsid w:val="00AE1116"/>
    <w:rsid w:val="00AE165E"/>
    <w:rsid w:val="00AE2161"/>
    <w:rsid w:val="00AE2C7B"/>
    <w:rsid w:val="00AE3AE0"/>
    <w:rsid w:val="00AE4893"/>
    <w:rsid w:val="00AE49C1"/>
    <w:rsid w:val="00AE7280"/>
    <w:rsid w:val="00AE7744"/>
    <w:rsid w:val="00AE77B1"/>
    <w:rsid w:val="00AE79C9"/>
    <w:rsid w:val="00AF00F4"/>
    <w:rsid w:val="00AF0349"/>
    <w:rsid w:val="00AF1A8A"/>
    <w:rsid w:val="00AF1AA9"/>
    <w:rsid w:val="00AF1E6A"/>
    <w:rsid w:val="00AF2942"/>
    <w:rsid w:val="00AF349C"/>
    <w:rsid w:val="00AF3935"/>
    <w:rsid w:val="00AF589F"/>
    <w:rsid w:val="00AF5BD0"/>
    <w:rsid w:val="00AF5D24"/>
    <w:rsid w:val="00AF606A"/>
    <w:rsid w:val="00AF6566"/>
    <w:rsid w:val="00AF6603"/>
    <w:rsid w:val="00AF782D"/>
    <w:rsid w:val="00B004CE"/>
    <w:rsid w:val="00B00B1F"/>
    <w:rsid w:val="00B00CF7"/>
    <w:rsid w:val="00B00EDB"/>
    <w:rsid w:val="00B00F74"/>
    <w:rsid w:val="00B0176F"/>
    <w:rsid w:val="00B01CF2"/>
    <w:rsid w:val="00B023C5"/>
    <w:rsid w:val="00B029E5"/>
    <w:rsid w:val="00B02A46"/>
    <w:rsid w:val="00B032C3"/>
    <w:rsid w:val="00B03808"/>
    <w:rsid w:val="00B0464F"/>
    <w:rsid w:val="00B04972"/>
    <w:rsid w:val="00B04987"/>
    <w:rsid w:val="00B067B0"/>
    <w:rsid w:val="00B067E8"/>
    <w:rsid w:val="00B06C89"/>
    <w:rsid w:val="00B07185"/>
    <w:rsid w:val="00B07E11"/>
    <w:rsid w:val="00B11372"/>
    <w:rsid w:val="00B1198A"/>
    <w:rsid w:val="00B11F52"/>
    <w:rsid w:val="00B123FF"/>
    <w:rsid w:val="00B13CCE"/>
    <w:rsid w:val="00B15C7D"/>
    <w:rsid w:val="00B15D6B"/>
    <w:rsid w:val="00B16410"/>
    <w:rsid w:val="00B171C7"/>
    <w:rsid w:val="00B17622"/>
    <w:rsid w:val="00B20337"/>
    <w:rsid w:val="00B20F06"/>
    <w:rsid w:val="00B20F6B"/>
    <w:rsid w:val="00B22F7F"/>
    <w:rsid w:val="00B231CF"/>
    <w:rsid w:val="00B2381E"/>
    <w:rsid w:val="00B23A53"/>
    <w:rsid w:val="00B247CE"/>
    <w:rsid w:val="00B24F8F"/>
    <w:rsid w:val="00B253B1"/>
    <w:rsid w:val="00B25712"/>
    <w:rsid w:val="00B25B3D"/>
    <w:rsid w:val="00B25D0A"/>
    <w:rsid w:val="00B2606C"/>
    <w:rsid w:val="00B2666C"/>
    <w:rsid w:val="00B269FF"/>
    <w:rsid w:val="00B26C58"/>
    <w:rsid w:val="00B26CA8"/>
    <w:rsid w:val="00B272AD"/>
    <w:rsid w:val="00B275DA"/>
    <w:rsid w:val="00B30761"/>
    <w:rsid w:val="00B31349"/>
    <w:rsid w:val="00B32320"/>
    <w:rsid w:val="00B328B2"/>
    <w:rsid w:val="00B32BE6"/>
    <w:rsid w:val="00B334BD"/>
    <w:rsid w:val="00B339EF"/>
    <w:rsid w:val="00B34E06"/>
    <w:rsid w:val="00B358A9"/>
    <w:rsid w:val="00B35AB9"/>
    <w:rsid w:val="00B364E6"/>
    <w:rsid w:val="00B36D8A"/>
    <w:rsid w:val="00B374EA"/>
    <w:rsid w:val="00B3785D"/>
    <w:rsid w:val="00B378C3"/>
    <w:rsid w:val="00B3790B"/>
    <w:rsid w:val="00B37D20"/>
    <w:rsid w:val="00B4021D"/>
    <w:rsid w:val="00B410D4"/>
    <w:rsid w:val="00B423D2"/>
    <w:rsid w:val="00B42F89"/>
    <w:rsid w:val="00B43AFF"/>
    <w:rsid w:val="00B43B7D"/>
    <w:rsid w:val="00B43C1A"/>
    <w:rsid w:val="00B4554F"/>
    <w:rsid w:val="00B461CB"/>
    <w:rsid w:val="00B469EE"/>
    <w:rsid w:val="00B502F2"/>
    <w:rsid w:val="00B5070E"/>
    <w:rsid w:val="00B52733"/>
    <w:rsid w:val="00B5355D"/>
    <w:rsid w:val="00B53AAF"/>
    <w:rsid w:val="00B547AF"/>
    <w:rsid w:val="00B547DB"/>
    <w:rsid w:val="00B57D4F"/>
    <w:rsid w:val="00B6075C"/>
    <w:rsid w:val="00B60D68"/>
    <w:rsid w:val="00B651FF"/>
    <w:rsid w:val="00B65BF1"/>
    <w:rsid w:val="00B661E2"/>
    <w:rsid w:val="00B66708"/>
    <w:rsid w:val="00B66895"/>
    <w:rsid w:val="00B6702D"/>
    <w:rsid w:val="00B67707"/>
    <w:rsid w:val="00B67945"/>
    <w:rsid w:val="00B70310"/>
    <w:rsid w:val="00B703F7"/>
    <w:rsid w:val="00B70711"/>
    <w:rsid w:val="00B71235"/>
    <w:rsid w:val="00B737DE"/>
    <w:rsid w:val="00B73B13"/>
    <w:rsid w:val="00B75C9E"/>
    <w:rsid w:val="00B75E46"/>
    <w:rsid w:val="00B773F6"/>
    <w:rsid w:val="00B7763C"/>
    <w:rsid w:val="00B80ACD"/>
    <w:rsid w:val="00B81ACF"/>
    <w:rsid w:val="00B81BF1"/>
    <w:rsid w:val="00B81D07"/>
    <w:rsid w:val="00B827E7"/>
    <w:rsid w:val="00B8408B"/>
    <w:rsid w:val="00B840A1"/>
    <w:rsid w:val="00B8410C"/>
    <w:rsid w:val="00B8425A"/>
    <w:rsid w:val="00B844F2"/>
    <w:rsid w:val="00B85BE4"/>
    <w:rsid w:val="00B86A61"/>
    <w:rsid w:val="00B872BF"/>
    <w:rsid w:val="00B875D6"/>
    <w:rsid w:val="00B906A0"/>
    <w:rsid w:val="00B90E43"/>
    <w:rsid w:val="00B90F4A"/>
    <w:rsid w:val="00B911DE"/>
    <w:rsid w:val="00B916F9"/>
    <w:rsid w:val="00B91969"/>
    <w:rsid w:val="00B929BE"/>
    <w:rsid w:val="00B9359D"/>
    <w:rsid w:val="00B938D5"/>
    <w:rsid w:val="00B946CB"/>
    <w:rsid w:val="00B9506E"/>
    <w:rsid w:val="00B95076"/>
    <w:rsid w:val="00B95BEF"/>
    <w:rsid w:val="00B95C2E"/>
    <w:rsid w:val="00B96A6A"/>
    <w:rsid w:val="00BA0FF7"/>
    <w:rsid w:val="00BA24A2"/>
    <w:rsid w:val="00BA2C65"/>
    <w:rsid w:val="00BA37CA"/>
    <w:rsid w:val="00BA38DA"/>
    <w:rsid w:val="00BA437F"/>
    <w:rsid w:val="00BA4B43"/>
    <w:rsid w:val="00BA4BC9"/>
    <w:rsid w:val="00BA4C50"/>
    <w:rsid w:val="00BA4E4E"/>
    <w:rsid w:val="00BA53AD"/>
    <w:rsid w:val="00BA593A"/>
    <w:rsid w:val="00BA5BF9"/>
    <w:rsid w:val="00BA6269"/>
    <w:rsid w:val="00BA6701"/>
    <w:rsid w:val="00BA7298"/>
    <w:rsid w:val="00BA78D9"/>
    <w:rsid w:val="00BA7D81"/>
    <w:rsid w:val="00BB1BE2"/>
    <w:rsid w:val="00BB1EF9"/>
    <w:rsid w:val="00BB47A3"/>
    <w:rsid w:val="00BB5189"/>
    <w:rsid w:val="00BB5EAB"/>
    <w:rsid w:val="00BB5EFA"/>
    <w:rsid w:val="00BB63B8"/>
    <w:rsid w:val="00BB6F9B"/>
    <w:rsid w:val="00BB717E"/>
    <w:rsid w:val="00BB7482"/>
    <w:rsid w:val="00BB7B9E"/>
    <w:rsid w:val="00BB7FD8"/>
    <w:rsid w:val="00BC0092"/>
    <w:rsid w:val="00BC0495"/>
    <w:rsid w:val="00BC0582"/>
    <w:rsid w:val="00BC06CC"/>
    <w:rsid w:val="00BC148F"/>
    <w:rsid w:val="00BC18EF"/>
    <w:rsid w:val="00BC2034"/>
    <w:rsid w:val="00BC271D"/>
    <w:rsid w:val="00BC3FCF"/>
    <w:rsid w:val="00BC3FEA"/>
    <w:rsid w:val="00BC53EC"/>
    <w:rsid w:val="00BC5F9A"/>
    <w:rsid w:val="00BC6013"/>
    <w:rsid w:val="00BC701E"/>
    <w:rsid w:val="00BC7140"/>
    <w:rsid w:val="00BC7994"/>
    <w:rsid w:val="00BC7F7B"/>
    <w:rsid w:val="00BD1ADB"/>
    <w:rsid w:val="00BD1C78"/>
    <w:rsid w:val="00BD2062"/>
    <w:rsid w:val="00BD228E"/>
    <w:rsid w:val="00BD288C"/>
    <w:rsid w:val="00BD2F03"/>
    <w:rsid w:val="00BD3288"/>
    <w:rsid w:val="00BD3837"/>
    <w:rsid w:val="00BD3A4D"/>
    <w:rsid w:val="00BD3F4E"/>
    <w:rsid w:val="00BD423F"/>
    <w:rsid w:val="00BD46ED"/>
    <w:rsid w:val="00BD4CD8"/>
    <w:rsid w:val="00BD5708"/>
    <w:rsid w:val="00BD65A5"/>
    <w:rsid w:val="00BD65EE"/>
    <w:rsid w:val="00BD6716"/>
    <w:rsid w:val="00BD708D"/>
    <w:rsid w:val="00BD7908"/>
    <w:rsid w:val="00BE0E80"/>
    <w:rsid w:val="00BE1006"/>
    <w:rsid w:val="00BE2673"/>
    <w:rsid w:val="00BE32CB"/>
    <w:rsid w:val="00BE3604"/>
    <w:rsid w:val="00BE4061"/>
    <w:rsid w:val="00BE43C9"/>
    <w:rsid w:val="00BE45FC"/>
    <w:rsid w:val="00BE506F"/>
    <w:rsid w:val="00BE5352"/>
    <w:rsid w:val="00BE5A1F"/>
    <w:rsid w:val="00BE6352"/>
    <w:rsid w:val="00BE6771"/>
    <w:rsid w:val="00BE7360"/>
    <w:rsid w:val="00BE79AC"/>
    <w:rsid w:val="00BE7BC0"/>
    <w:rsid w:val="00BE7E8D"/>
    <w:rsid w:val="00BF0E42"/>
    <w:rsid w:val="00BF0F2E"/>
    <w:rsid w:val="00BF11BE"/>
    <w:rsid w:val="00BF1702"/>
    <w:rsid w:val="00BF170B"/>
    <w:rsid w:val="00BF1798"/>
    <w:rsid w:val="00BF2142"/>
    <w:rsid w:val="00BF295D"/>
    <w:rsid w:val="00BF2E90"/>
    <w:rsid w:val="00BF32BE"/>
    <w:rsid w:val="00BF37E5"/>
    <w:rsid w:val="00BF4520"/>
    <w:rsid w:val="00BF5DDC"/>
    <w:rsid w:val="00BF6F22"/>
    <w:rsid w:val="00BF7321"/>
    <w:rsid w:val="00BF78B8"/>
    <w:rsid w:val="00C000E7"/>
    <w:rsid w:val="00C00ADA"/>
    <w:rsid w:val="00C02B2A"/>
    <w:rsid w:val="00C05B5B"/>
    <w:rsid w:val="00C06090"/>
    <w:rsid w:val="00C060E5"/>
    <w:rsid w:val="00C06458"/>
    <w:rsid w:val="00C06518"/>
    <w:rsid w:val="00C06CDB"/>
    <w:rsid w:val="00C07479"/>
    <w:rsid w:val="00C101BD"/>
    <w:rsid w:val="00C10224"/>
    <w:rsid w:val="00C10374"/>
    <w:rsid w:val="00C1117E"/>
    <w:rsid w:val="00C11238"/>
    <w:rsid w:val="00C12267"/>
    <w:rsid w:val="00C123F8"/>
    <w:rsid w:val="00C14160"/>
    <w:rsid w:val="00C163C6"/>
    <w:rsid w:val="00C16D73"/>
    <w:rsid w:val="00C17233"/>
    <w:rsid w:val="00C203A0"/>
    <w:rsid w:val="00C218DF"/>
    <w:rsid w:val="00C219D3"/>
    <w:rsid w:val="00C21B9F"/>
    <w:rsid w:val="00C22124"/>
    <w:rsid w:val="00C22E02"/>
    <w:rsid w:val="00C2327C"/>
    <w:rsid w:val="00C23303"/>
    <w:rsid w:val="00C23CF6"/>
    <w:rsid w:val="00C23D7E"/>
    <w:rsid w:val="00C23E6A"/>
    <w:rsid w:val="00C24EE9"/>
    <w:rsid w:val="00C3008E"/>
    <w:rsid w:val="00C30179"/>
    <w:rsid w:val="00C30188"/>
    <w:rsid w:val="00C30464"/>
    <w:rsid w:val="00C30731"/>
    <w:rsid w:val="00C311ED"/>
    <w:rsid w:val="00C322AA"/>
    <w:rsid w:val="00C327CC"/>
    <w:rsid w:val="00C34099"/>
    <w:rsid w:val="00C344D9"/>
    <w:rsid w:val="00C35348"/>
    <w:rsid w:val="00C35498"/>
    <w:rsid w:val="00C3582D"/>
    <w:rsid w:val="00C35D42"/>
    <w:rsid w:val="00C35E46"/>
    <w:rsid w:val="00C369AD"/>
    <w:rsid w:val="00C375D1"/>
    <w:rsid w:val="00C3767E"/>
    <w:rsid w:val="00C37AF6"/>
    <w:rsid w:val="00C37E4C"/>
    <w:rsid w:val="00C40705"/>
    <w:rsid w:val="00C408C9"/>
    <w:rsid w:val="00C40A80"/>
    <w:rsid w:val="00C40C7E"/>
    <w:rsid w:val="00C420A8"/>
    <w:rsid w:val="00C420F0"/>
    <w:rsid w:val="00C42BE2"/>
    <w:rsid w:val="00C42C47"/>
    <w:rsid w:val="00C42EC7"/>
    <w:rsid w:val="00C4343D"/>
    <w:rsid w:val="00C4398B"/>
    <w:rsid w:val="00C43A85"/>
    <w:rsid w:val="00C43A92"/>
    <w:rsid w:val="00C45130"/>
    <w:rsid w:val="00C45290"/>
    <w:rsid w:val="00C45471"/>
    <w:rsid w:val="00C503AB"/>
    <w:rsid w:val="00C50DBD"/>
    <w:rsid w:val="00C519DA"/>
    <w:rsid w:val="00C51B69"/>
    <w:rsid w:val="00C529CA"/>
    <w:rsid w:val="00C53D1C"/>
    <w:rsid w:val="00C544D8"/>
    <w:rsid w:val="00C5574F"/>
    <w:rsid w:val="00C56340"/>
    <w:rsid w:val="00C600A0"/>
    <w:rsid w:val="00C60484"/>
    <w:rsid w:val="00C60C5A"/>
    <w:rsid w:val="00C60C84"/>
    <w:rsid w:val="00C6167B"/>
    <w:rsid w:val="00C61777"/>
    <w:rsid w:val="00C6356B"/>
    <w:rsid w:val="00C640FB"/>
    <w:rsid w:val="00C6496B"/>
    <w:rsid w:val="00C655E5"/>
    <w:rsid w:val="00C65F41"/>
    <w:rsid w:val="00C668F1"/>
    <w:rsid w:val="00C66CD7"/>
    <w:rsid w:val="00C67F0C"/>
    <w:rsid w:val="00C67FF0"/>
    <w:rsid w:val="00C70373"/>
    <w:rsid w:val="00C70737"/>
    <w:rsid w:val="00C70844"/>
    <w:rsid w:val="00C70B82"/>
    <w:rsid w:val="00C71C18"/>
    <w:rsid w:val="00C72FCD"/>
    <w:rsid w:val="00C732A7"/>
    <w:rsid w:val="00C74826"/>
    <w:rsid w:val="00C74BCE"/>
    <w:rsid w:val="00C75AAF"/>
    <w:rsid w:val="00C75C3C"/>
    <w:rsid w:val="00C772B1"/>
    <w:rsid w:val="00C77FA4"/>
    <w:rsid w:val="00C805C4"/>
    <w:rsid w:val="00C8090B"/>
    <w:rsid w:val="00C80D0D"/>
    <w:rsid w:val="00C80E91"/>
    <w:rsid w:val="00C80FE0"/>
    <w:rsid w:val="00C813AD"/>
    <w:rsid w:val="00C82026"/>
    <w:rsid w:val="00C823C0"/>
    <w:rsid w:val="00C83194"/>
    <w:rsid w:val="00C833AD"/>
    <w:rsid w:val="00C84A0C"/>
    <w:rsid w:val="00C84E18"/>
    <w:rsid w:val="00C85011"/>
    <w:rsid w:val="00C85F24"/>
    <w:rsid w:val="00C865F5"/>
    <w:rsid w:val="00C87A81"/>
    <w:rsid w:val="00C87DDB"/>
    <w:rsid w:val="00C908E1"/>
    <w:rsid w:val="00C90C58"/>
    <w:rsid w:val="00C92C01"/>
    <w:rsid w:val="00C950DA"/>
    <w:rsid w:val="00C96222"/>
    <w:rsid w:val="00C96320"/>
    <w:rsid w:val="00C9713C"/>
    <w:rsid w:val="00C979BD"/>
    <w:rsid w:val="00C97BA1"/>
    <w:rsid w:val="00C97D26"/>
    <w:rsid w:val="00C97EDF"/>
    <w:rsid w:val="00CA01B4"/>
    <w:rsid w:val="00CA0336"/>
    <w:rsid w:val="00CA1695"/>
    <w:rsid w:val="00CA1B9F"/>
    <w:rsid w:val="00CA1FB1"/>
    <w:rsid w:val="00CA20B6"/>
    <w:rsid w:val="00CA223E"/>
    <w:rsid w:val="00CA370E"/>
    <w:rsid w:val="00CA3E38"/>
    <w:rsid w:val="00CA5D87"/>
    <w:rsid w:val="00CA5DB0"/>
    <w:rsid w:val="00CA6154"/>
    <w:rsid w:val="00CA62DF"/>
    <w:rsid w:val="00CA6702"/>
    <w:rsid w:val="00CA6894"/>
    <w:rsid w:val="00CA69E4"/>
    <w:rsid w:val="00CA6DD1"/>
    <w:rsid w:val="00CA7F82"/>
    <w:rsid w:val="00CB0B83"/>
    <w:rsid w:val="00CB10B8"/>
    <w:rsid w:val="00CB11F4"/>
    <w:rsid w:val="00CB24C3"/>
    <w:rsid w:val="00CB3295"/>
    <w:rsid w:val="00CB3969"/>
    <w:rsid w:val="00CB499F"/>
    <w:rsid w:val="00CB5179"/>
    <w:rsid w:val="00CB5C91"/>
    <w:rsid w:val="00CB5F98"/>
    <w:rsid w:val="00CB6F3B"/>
    <w:rsid w:val="00CB73F8"/>
    <w:rsid w:val="00CB77DD"/>
    <w:rsid w:val="00CC0C8C"/>
    <w:rsid w:val="00CC0DC2"/>
    <w:rsid w:val="00CC1156"/>
    <w:rsid w:val="00CC11DA"/>
    <w:rsid w:val="00CC3397"/>
    <w:rsid w:val="00CC3E06"/>
    <w:rsid w:val="00CC40D9"/>
    <w:rsid w:val="00CC40E2"/>
    <w:rsid w:val="00CC42D5"/>
    <w:rsid w:val="00CC49CA"/>
    <w:rsid w:val="00CC4FB2"/>
    <w:rsid w:val="00CC533A"/>
    <w:rsid w:val="00CC602D"/>
    <w:rsid w:val="00CC607C"/>
    <w:rsid w:val="00CC6E43"/>
    <w:rsid w:val="00CC6EDD"/>
    <w:rsid w:val="00CC6F4D"/>
    <w:rsid w:val="00CD072B"/>
    <w:rsid w:val="00CD3728"/>
    <w:rsid w:val="00CD3A8D"/>
    <w:rsid w:val="00CD64C9"/>
    <w:rsid w:val="00CD736E"/>
    <w:rsid w:val="00CD73BB"/>
    <w:rsid w:val="00CD7722"/>
    <w:rsid w:val="00CD7ECD"/>
    <w:rsid w:val="00CE0A85"/>
    <w:rsid w:val="00CE0BD1"/>
    <w:rsid w:val="00CE137C"/>
    <w:rsid w:val="00CE18C8"/>
    <w:rsid w:val="00CE1F14"/>
    <w:rsid w:val="00CE38A4"/>
    <w:rsid w:val="00CE4C65"/>
    <w:rsid w:val="00CE4D24"/>
    <w:rsid w:val="00CE51CC"/>
    <w:rsid w:val="00CE66D1"/>
    <w:rsid w:val="00CE6865"/>
    <w:rsid w:val="00CE7A7B"/>
    <w:rsid w:val="00CF000C"/>
    <w:rsid w:val="00CF00C0"/>
    <w:rsid w:val="00CF01EE"/>
    <w:rsid w:val="00CF0310"/>
    <w:rsid w:val="00CF32B2"/>
    <w:rsid w:val="00CF3616"/>
    <w:rsid w:val="00CF38B9"/>
    <w:rsid w:val="00CF3A0D"/>
    <w:rsid w:val="00CF3DAB"/>
    <w:rsid w:val="00CF492F"/>
    <w:rsid w:val="00CF5AD8"/>
    <w:rsid w:val="00CF5B99"/>
    <w:rsid w:val="00CF7B2A"/>
    <w:rsid w:val="00CF7C9C"/>
    <w:rsid w:val="00D01F72"/>
    <w:rsid w:val="00D01FCD"/>
    <w:rsid w:val="00D036B4"/>
    <w:rsid w:val="00D046C4"/>
    <w:rsid w:val="00D04CB5"/>
    <w:rsid w:val="00D04CE1"/>
    <w:rsid w:val="00D0538A"/>
    <w:rsid w:val="00D05D52"/>
    <w:rsid w:val="00D0604D"/>
    <w:rsid w:val="00D060C4"/>
    <w:rsid w:val="00D06C2A"/>
    <w:rsid w:val="00D06C2C"/>
    <w:rsid w:val="00D06DD3"/>
    <w:rsid w:val="00D077F7"/>
    <w:rsid w:val="00D11AFF"/>
    <w:rsid w:val="00D13744"/>
    <w:rsid w:val="00D13974"/>
    <w:rsid w:val="00D14663"/>
    <w:rsid w:val="00D146CD"/>
    <w:rsid w:val="00D14C2D"/>
    <w:rsid w:val="00D15DBA"/>
    <w:rsid w:val="00D1613B"/>
    <w:rsid w:val="00D165EC"/>
    <w:rsid w:val="00D16A74"/>
    <w:rsid w:val="00D1779D"/>
    <w:rsid w:val="00D204B6"/>
    <w:rsid w:val="00D239BC"/>
    <w:rsid w:val="00D23C77"/>
    <w:rsid w:val="00D23D78"/>
    <w:rsid w:val="00D24292"/>
    <w:rsid w:val="00D24B4D"/>
    <w:rsid w:val="00D24D50"/>
    <w:rsid w:val="00D2556E"/>
    <w:rsid w:val="00D256E8"/>
    <w:rsid w:val="00D26C10"/>
    <w:rsid w:val="00D2799B"/>
    <w:rsid w:val="00D30BC0"/>
    <w:rsid w:val="00D30DA9"/>
    <w:rsid w:val="00D31050"/>
    <w:rsid w:val="00D319ED"/>
    <w:rsid w:val="00D31A3B"/>
    <w:rsid w:val="00D31AFC"/>
    <w:rsid w:val="00D32E5A"/>
    <w:rsid w:val="00D33EDD"/>
    <w:rsid w:val="00D34930"/>
    <w:rsid w:val="00D34F97"/>
    <w:rsid w:val="00D35416"/>
    <w:rsid w:val="00D35A47"/>
    <w:rsid w:val="00D35C1C"/>
    <w:rsid w:val="00D37AB9"/>
    <w:rsid w:val="00D37B69"/>
    <w:rsid w:val="00D40CCB"/>
    <w:rsid w:val="00D41FA8"/>
    <w:rsid w:val="00D4244F"/>
    <w:rsid w:val="00D42727"/>
    <w:rsid w:val="00D431D0"/>
    <w:rsid w:val="00D43AE9"/>
    <w:rsid w:val="00D44386"/>
    <w:rsid w:val="00D44801"/>
    <w:rsid w:val="00D457DB"/>
    <w:rsid w:val="00D4594E"/>
    <w:rsid w:val="00D4614D"/>
    <w:rsid w:val="00D46D3E"/>
    <w:rsid w:val="00D4717C"/>
    <w:rsid w:val="00D50476"/>
    <w:rsid w:val="00D528B2"/>
    <w:rsid w:val="00D52D5B"/>
    <w:rsid w:val="00D53673"/>
    <w:rsid w:val="00D536E3"/>
    <w:rsid w:val="00D5372F"/>
    <w:rsid w:val="00D5482D"/>
    <w:rsid w:val="00D551DD"/>
    <w:rsid w:val="00D55EF0"/>
    <w:rsid w:val="00D56528"/>
    <w:rsid w:val="00D56551"/>
    <w:rsid w:val="00D56557"/>
    <w:rsid w:val="00D566F2"/>
    <w:rsid w:val="00D5784F"/>
    <w:rsid w:val="00D57921"/>
    <w:rsid w:val="00D60334"/>
    <w:rsid w:val="00D612BC"/>
    <w:rsid w:val="00D6169D"/>
    <w:rsid w:val="00D6222F"/>
    <w:rsid w:val="00D62763"/>
    <w:rsid w:val="00D628C9"/>
    <w:rsid w:val="00D62BFC"/>
    <w:rsid w:val="00D63B4B"/>
    <w:rsid w:val="00D63F8A"/>
    <w:rsid w:val="00D648BA"/>
    <w:rsid w:val="00D675F0"/>
    <w:rsid w:val="00D67DA4"/>
    <w:rsid w:val="00D70D2F"/>
    <w:rsid w:val="00D71500"/>
    <w:rsid w:val="00D751CE"/>
    <w:rsid w:val="00D76A92"/>
    <w:rsid w:val="00D772C4"/>
    <w:rsid w:val="00D77FA4"/>
    <w:rsid w:val="00D81573"/>
    <w:rsid w:val="00D8381F"/>
    <w:rsid w:val="00D84BD1"/>
    <w:rsid w:val="00D854CA"/>
    <w:rsid w:val="00D85D36"/>
    <w:rsid w:val="00D862C9"/>
    <w:rsid w:val="00D867C2"/>
    <w:rsid w:val="00D86D9F"/>
    <w:rsid w:val="00D905D5"/>
    <w:rsid w:val="00D9070F"/>
    <w:rsid w:val="00D919DF"/>
    <w:rsid w:val="00D91F88"/>
    <w:rsid w:val="00D9274F"/>
    <w:rsid w:val="00D94105"/>
    <w:rsid w:val="00D95135"/>
    <w:rsid w:val="00D953C7"/>
    <w:rsid w:val="00D959EC"/>
    <w:rsid w:val="00D96DE2"/>
    <w:rsid w:val="00D97052"/>
    <w:rsid w:val="00D97367"/>
    <w:rsid w:val="00D97BD6"/>
    <w:rsid w:val="00D97E0F"/>
    <w:rsid w:val="00DA1788"/>
    <w:rsid w:val="00DA181F"/>
    <w:rsid w:val="00DA19CE"/>
    <w:rsid w:val="00DA1B3C"/>
    <w:rsid w:val="00DA1B63"/>
    <w:rsid w:val="00DA2081"/>
    <w:rsid w:val="00DA20DA"/>
    <w:rsid w:val="00DA2199"/>
    <w:rsid w:val="00DA2A96"/>
    <w:rsid w:val="00DA3BE0"/>
    <w:rsid w:val="00DA651B"/>
    <w:rsid w:val="00DA6586"/>
    <w:rsid w:val="00DA6AEF"/>
    <w:rsid w:val="00DA7196"/>
    <w:rsid w:val="00DA780B"/>
    <w:rsid w:val="00DA7A65"/>
    <w:rsid w:val="00DB036F"/>
    <w:rsid w:val="00DB1308"/>
    <w:rsid w:val="00DB16C1"/>
    <w:rsid w:val="00DB1890"/>
    <w:rsid w:val="00DB19D8"/>
    <w:rsid w:val="00DB32DC"/>
    <w:rsid w:val="00DB428E"/>
    <w:rsid w:val="00DB5C73"/>
    <w:rsid w:val="00DB62A9"/>
    <w:rsid w:val="00DB6E23"/>
    <w:rsid w:val="00DB72C2"/>
    <w:rsid w:val="00DB731C"/>
    <w:rsid w:val="00DB7493"/>
    <w:rsid w:val="00DC02F8"/>
    <w:rsid w:val="00DC0BC2"/>
    <w:rsid w:val="00DC100D"/>
    <w:rsid w:val="00DC14A1"/>
    <w:rsid w:val="00DC16BB"/>
    <w:rsid w:val="00DC18D1"/>
    <w:rsid w:val="00DC1D00"/>
    <w:rsid w:val="00DC2417"/>
    <w:rsid w:val="00DC2E9B"/>
    <w:rsid w:val="00DC30A0"/>
    <w:rsid w:val="00DC4786"/>
    <w:rsid w:val="00DC49C0"/>
    <w:rsid w:val="00DC4B6B"/>
    <w:rsid w:val="00DC4D4B"/>
    <w:rsid w:val="00DC7289"/>
    <w:rsid w:val="00DC7C05"/>
    <w:rsid w:val="00DD0019"/>
    <w:rsid w:val="00DD080A"/>
    <w:rsid w:val="00DD0B12"/>
    <w:rsid w:val="00DD13F7"/>
    <w:rsid w:val="00DD2669"/>
    <w:rsid w:val="00DD2AA9"/>
    <w:rsid w:val="00DD2BB8"/>
    <w:rsid w:val="00DD40FD"/>
    <w:rsid w:val="00DD4F37"/>
    <w:rsid w:val="00DD5839"/>
    <w:rsid w:val="00DD5A0E"/>
    <w:rsid w:val="00DD6425"/>
    <w:rsid w:val="00DD651D"/>
    <w:rsid w:val="00DD6648"/>
    <w:rsid w:val="00DD74D1"/>
    <w:rsid w:val="00DD765D"/>
    <w:rsid w:val="00DE09EC"/>
    <w:rsid w:val="00DE116D"/>
    <w:rsid w:val="00DE1E47"/>
    <w:rsid w:val="00DE1F28"/>
    <w:rsid w:val="00DE3621"/>
    <w:rsid w:val="00DE3D7F"/>
    <w:rsid w:val="00DE4260"/>
    <w:rsid w:val="00DE47C4"/>
    <w:rsid w:val="00DE523D"/>
    <w:rsid w:val="00DE541E"/>
    <w:rsid w:val="00DE57C0"/>
    <w:rsid w:val="00DE67AD"/>
    <w:rsid w:val="00DE73B8"/>
    <w:rsid w:val="00DE77A0"/>
    <w:rsid w:val="00DE79BC"/>
    <w:rsid w:val="00DF02AD"/>
    <w:rsid w:val="00DF0650"/>
    <w:rsid w:val="00DF0811"/>
    <w:rsid w:val="00DF0C3F"/>
    <w:rsid w:val="00DF0F2F"/>
    <w:rsid w:val="00DF1091"/>
    <w:rsid w:val="00DF2A08"/>
    <w:rsid w:val="00DF4BC1"/>
    <w:rsid w:val="00DF6506"/>
    <w:rsid w:val="00DF7E06"/>
    <w:rsid w:val="00E01D74"/>
    <w:rsid w:val="00E01E17"/>
    <w:rsid w:val="00E01F1D"/>
    <w:rsid w:val="00E02333"/>
    <w:rsid w:val="00E0284F"/>
    <w:rsid w:val="00E02908"/>
    <w:rsid w:val="00E02CDA"/>
    <w:rsid w:val="00E032E3"/>
    <w:rsid w:val="00E038FB"/>
    <w:rsid w:val="00E03F8B"/>
    <w:rsid w:val="00E04259"/>
    <w:rsid w:val="00E04455"/>
    <w:rsid w:val="00E0468B"/>
    <w:rsid w:val="00E049F2"/>
    <w:rsid w:val="00E05550"/>
    <w:rsid w:val="00E05D25"/>
    <w:rsid w:val="00E062E7"/>
    <w:rsid w:val="00E06A62"/>
    <w:rsid w:val="00E07274"/>
    <w:rsid w:val="00E07A0A"/>
    <w:rsid w:val="00E07D8B"/>
    <w:rsid w:val="00E07FF1"/>
    <w:rsid w:val="00E10A90"/>
    <w:rsid w:val="00E113AE"/>
    <w:rsid w:val="00E11C60"/>
    <w:rsid w:val="00E12008"/>
    <w:rsid w:val="00E120C9"/>
    <w:rsid w:val="00E1280A"/>
    <w:rsid w:val="00E12E97"/>
    <w:rsid w:val="00E13985"/>
    <w:rsid w:val="00E146B7"/>
    <w:rsid w:val="00E14EF6"/>
    <w:rsid w:val="00E158EF"/>
    <w:rsid w:val="00E179CE"/>
    <w:rsid w:val="00E17D0E"/>
    <w:rsid w:val="00E20645"/>
    <w:rsid w:val="00E21884"/>
    <w:rsid w:val="00E21A26"/>
    <w:rsid w:val="00E22072"/>
    <w:rsid w:val="00E223F4"/>
    <w:rsid w:val="00E2288A"/>
    <w:rsid w:val="00E246F2"/>
    <w:rsid w:val="00E24A06"/>
    <w:rsid w:val="00E25699"/>
    <w:rsid w:val="00E26BA1"/>
    <w:rsid w:val="00E2726D"/>
    <w:rsid w:val="00E30210"/>
    <w:rsid w:val="00E30D8E"/>
    <w:rsid w:val="00E312FC"/>
    <w:rsid w:val="00E3157F"/>
    <w:rsid w:val="00E31A0B"/>
    <w:rsid w:val="00E31C70"/>
    <w:rsid w:val="00E322D8"/>
    <w:rsid w:val="00E32D77"/>
    <w:rsid w:val="00E339D5"/>
    <w:rsid w:val="00E34C9B"/>
    <w:rsid w:val="00E35F6B"/>
    <w:rsid w:val="00E35F98"/>
    <w:rsid w:val="00E37323"/>
    <w:rsid w:val="00E37820"/>
    <w:rsid w:val="00E379F9"/>
    <w:rsid w:val="00E37D37"/>
    <w:rsid w:val="00E37D66"/>
    <w:rsid w:val="00E402B2"/>
    <w:rsid w:val="00E4078A"/>
    <w:rsid w:val="00E40A6C"/>
    <w:rsid w:val="00E40DA1"/>
    <w:rsid w:val="00E412DD"/>
    <w:rsid w:val="00E41FC3"/>
    <w:rsid w:val="00E427E4"/>
    <w:rsid w:val="00E42E50"/>
    <w:rsid w:val="00E43527"/>
    <w:rsid w:val="00E453B4"/>
    <w:rsid w:val="00E459B7"/>
    <w:rsid w:val="00E45C4F"/>
    <w:rsid w:val="00E465B4"/>
    <w:rsid w:val="00E46AD3"/>
    <w:rsid w:val="00E4709B"/>
    <w:rsid w:val="00E4751D"/>
    <w:rsid w:val="00E479B4"/>
    <w:rsid w:val="00E47FE6"/>
    <w:rsid w:val="00E5008C"/>
    <w:rsid w:val="00E50758"/>
    <w:rsid w:val="00E50C2C"/>
    <w:rsid w:val="00E514E8"/>
    <w:rsid w:val="00E51A02"/>
    <w:rsid w:val="00E5214F"/>
    <w:rsid w:val="00E52B08"/>
    <w:rsid w:val="00E52EB9"/>
    <w:rsid w:val="00E53571"/>
    <w:rsid w:val="00E543D2"/>
    <w:rsid w:val="00E54D14"/>
    <w:rsid w:val="00E5549B"/>
    <w:rsid w:val="00E55D6A"/>
    <w:rsid w:val="00E568CC"/>
    <w:rsid w:val="00E56F50"/>
    <w:rsid w:val="00E56FD7"/>
    <w:rsid w:val="00E5797E"/>
    <w:rsid w:val="00E57A80"/>
    <w:rsid w:val="00E600EE"/>
    <w:rsid w:val="00E600FC"/>
    <w:rsid w:val="00E61021"/>
    <w:rsid w:val="00E61F71"/>
    <w:rsid w:val="00E626C4"/>
    <w:rsid w:val="00E63B01"/>
    <w:rsid w:val="00E64848"/>
    <w:rsid w:val="00E64B6D"/>
    <w:rsid w:val="00E64F9C"/>
    <w:rsid w:val="00E66193"/>
    <w:rsid w:val="00E6682D"/>
    <w:rsid w:val="00E6702B"/>
    <w:rsid w:val="00E6760C"/>
    <w:rsid w:val="00E707B6"/>
    <w:rsid w:val="00E70835"/>
    <w:rsid w:val="00E70935"/>
    <w:rsid w:val="00E70F7D"/>
    <w:rsid w:val="00E72763"/>
    <w:rsid w:val="00E72B3D"/>
    <w:rsid w:val="00E72B8F"/>
    <w:rsid w:val="00E72CFC"/>
    <w:rsid w:val="00E745EC"/>
    <w:rsid w:val="00E74EDA"/>
    <w:rsid w:val="00E75AE2"/>
    <w:rsid w:val="00E763A3"/>
    <w:rsid w:val="00E76822"/>
    <w:rsid w:val="00E77EDD"/>
    <w:rsid w:val="00E80236"/>
    <w:rsid w:val="00E80345"/>
    <w:rsid w:val="00E80903"/>
    <w:rsid w:val="00E8102A"/>
    <w:rsid w:val="00E81845"/>
    <w:rsid w:val="00E824D3"/>
    <w:rsid w:val="00E82543"/>
    <w:rsid w:val="00E83860"/>
    <w:rsid w:val="00E8569F"/>
    <w:rsid w:val="00E85A4F"/>
    <w:rsid w:val="00E8663F"/>
    <w:rsid w:val="00E87776"/>
    <w:rsid w:val="00E879EF"/>
    <w:rsid w:val="00E94F6E"/>
    <w:rsid w:val="00E9578A"/>
    <w:rsid w:val="00E96E8C"/>
    <w:rsid w:val="00E97810"/>
    <w:rsid w:val="00E97C2B"/>
    <w:rsid w:val="00EA04A4"/>
    <w:rsid w:val="00EA04D7"/>
    <w:rsid w:val="00EA0B7C"/>
    <w:rsid w:val="00EA162A"/>
    <w:rsid w:val="00EA18C0"/>
    <w:rsid w:val="00EA18CC"/>
    <w:rsid w:val="00EA2931"/>
    <w:rsid w:val="00EA2AF8"/>
    <w:rsid w:val="00EA2D66"/>
    <w:rsid w:val="00EA35E4"/>
    <w:rsid w:val="00EA4072"/>
    <w:rsid w:val="00EA42E9"/>
    <w:rsid w:val="00EA54A1"/>
    <w:rsid w:val="00EA5E85"/>
    <w:rsid w:val="00EA5EC4"/>
    <w:rsid w:val="00EA5F0E"/>
    <w:rsid w:val="00EA5FFA"/>
    <w:rsid w:val="00EA6FDC"/>
    <w:rsid w:val="00EB0759"/>
    <w:rsid w:val="00EB090F"/>
    <w:rsid w:val="00EB098D"/>
    <w:rsid w:val="00EB1BC6"/>
    <w:rsid w:val="00EB1C56"/>
    <w:rsid w:val="00EB2662"/>
    <w:rsid w:val="00EB2981"/>
    <w:rsid w:val="00EB4430"/>
    <w:rsid w:val="00EB44EE"/>
    <w:rsid w:val="00EB4C61"/>
    <w:rsid w:val="00EB4E3D"/>
    <w:rsid w:val="00EB6915"/>
    <w:rsid w:val="00EB6A74"/>
    <w:rsid w:val="00EB728B"/>
    <w:rsid w:val="00EB7B0E"/>
    <w:rsid w:val="00EB7E0F"/>
    <w:rsid w:val="00EC043A"/>
    <w:rsid w:val="00EC0650"/>
    <w:rsid w:val="00EC18DE"/>
    <w:rsid w:val="00EC21E5"/>
    <w:rsid w:val="00EC2315"/>
    <w:rsid w:val="00EC3784"/>
    <w:rsid w:val="00EC38E8"/>
    <w:rsid w:val="00EC3DCC"/>
    <w:rsid w:val="00EC518E"/>
    <w:rsid w:val="00EC5AFA"/>
    <w:rsid w:val="00EC63AE"/>
    <w:rsid w:val="00EC6402"/>
    <w:rsid w:val="00EC683B"/>
    <w:rsid w:val="00EC691F"/>
    <w:rsid w:val="00ED01B8"/>
    <w:rsid w:val="00ED04B0"/>
    <w:rsid w:val="00ED0E43"/>
    <w:rsid w:val="00ED228F"/>
    <w:rsid w:val="00ED273A"/>
    <w:rsid w:val="00ED27FC"/>
    <w:rsid w:val="00ED2D9C"/>
    <w:rsid w:val="00ED3F1D"/>
    <w:rsid w:val="00ED44E7"/>
    <w:rsid w:val="00ED4944"/>
    <w:rsid w:val="00ED57E5"/>
    <w:rsid w:val="00ED6B52"/>
    <w:rsid w:val="00ED724D"/>
    <w:rsid w:val="00ED77CE"/>
    <w:rsid w:val="00ED7B78"/>
    <w:rsid w:val="00EE1446"/>
    <w:rsid w:val="00EE210B"/>
    <w:rsid w:val="00EE210E"/>
    <w:rsid w:val="00EE24F8"/>
    <w:rsid w:val="00EE2817"/>
    <w:rsid w:val="00EE29FF"/>
    <w:rsid w:val="00EE2DE5"/>
    <w:rsid w:val="00EE3A18"/>
    <w:rsid w:val="00EE3ABF"/>
    <w:rsid w:val="00EE3E32"/>
    <w:rsid w:val="00EE42AB"/>
    <w:rsid w:val="00EE538F"/>
    <w:rsid w:val="00EE58F6"/>
    <w:rsid w:val="00EE5F09"/>
    <w:rsid w:val="00EE627B"/>
    <w:rsid w:val="00EE6597"/>
    <w:rsid w:val="00EE6EEF"/>
    <w:rsid w:val="00EE75F2"/>
    <w:rsid w:val="00EE7857"/>
    <w:rsid w:val="00EF0C32"/>
    <w:rsid w:val="00EF1049"/>
    <w:rsid w:val="00EF141B"/>
    <w:rsid w:val="00EF1574"/>
    <w:rsid w:val="00EF261B"/>
    <w:rsid w:val="00EF2708"/>
    <w:rsid w:val="00EF3B75"/>
    <w:rsid w:val="00EF4CC8"/>
    <w:rsid w:val="00EF4EAD"/>
    <w:rsid w:val="00EF6740"/>
    <w:rsid w:val="00EF6D67"/>
    <w:rsid w:val="00EF6DD8"/>
    <w:rsid w:val="00EF7EA3"/>
    <w:rsid w:val="00F001BD"/>
    <w:rsid w:val="00F00EF3"/>
    <w:rsid w:val="00F014EE"/>
    <w:rsid w:val="00F01E0A"/>
    <w:rsid w:val="00F01ED6"/>
    <w:rsid w:val="00F024AD"/>
    <w:rsid w:val="00F029D4"/>
    <w:rsid w:val="00F02B42"/>
    <w:rsid w:val="00F041E1"/>
    <w:rsid w:val="00F04C85"/>
    <w:rsid w:val="00F04E49"/>
    <w:rsid w:val="00F0500C"/>
    <w:rsid w:val="00F068E2"/>
    <w:rsid w:val="00F070E6"/>
    <w:rsid w:val="00F07C06"/>
    <w:rsid w:val="00F10252"/>
    <w:rsid w:val="00F10930"/>
    <w:rsid w:val="00F117B7"/>
    <w:rsid w:val="00F12085"/>
    <w:rsid w:val="00F128B7"/>
    <w:rsid w:val="00F14A14"/>
    <w:rsid w:val="00F14C7C"/>
    <w:rsid w:val="00F15E6E"/>
    <w:rsid w:val="00F16D3A"/>
    <w:rsid w:val="00F17170"/>
    <w:rsid w:val="00F17D3F"/>
    <w:rsid w:val="00F2092E"/>
    <w:rsid w:val="00F20BA0"/>
    <w:rsid w:val="00F21282"/>
    <w:rsid w:val="00F22322"/>
    <w:rsid w:val="00F22AFC"/>
    <w:rsid w:val="00F22FD3"/>
    <w:rsid w:val="00F23B22"/>
    <w:rsid w:val="00F2444A"/>
    <w:rsid w:val="00F25D60"/>
    <w:rsid w:val="00F260DA"/>
    <w:rsid w:val="00F2610E"/>
    <w:rsid w:val="00F2698A"/>
    <w:rsid w:val="00F26AFE"/>
    <w:rsid w:val="00F26F9C"/>
    <w:rsid w:val="00F273D7"/>
    <w:rsid w:val="00F27D0C"/>
    <w:rsid w:val="00F305FF"/>
    <w:rsid w:val="00F313D0"/>
    <w:rsid w:val="00F316CF"/>
    <w:rsid w:val="00F32680"/>
    <w:rsid w:val="00F32B63"/>
    <w:rsid w:val="00F32FCC"/>
    <w:rsid w:val="00F33145"/>
    <w:rsid w:val="00F335BC"/>
    <w:rsid w:val="00F3386C"/>
    <w:rsid w:val="00F338A2"/>
    <w:rsid w:val="00F339D7"/>
    <w:rsid w:val="00F35C94"/>
    <w:rsid w:val="00F36A42"/>
    <w:rsid w:val="00F379F3"/>
    <w:rsid w:val="00F403DC"/>
    <w:rsid w:val="00F40643"/>
    <w:rsid w:val="00F40D42"/>
    <w:rsid w:val="00F41351"/>
    <w:rsid w:val="00F428EE"/>
    <w:rsid w:val="00F42F69"/>
    <w:rsid w:val="00F438CA"/>
    <w:rsid w:val="00F43A1E"/>
    <w:rsid w:val="00F43CDD"/>
    <w:rsid w:val="00F45E78"/>
    <w:rsid w:val="00F463EC"/>
    <w:rsid w:val="00F46816"/>
    <w:rsid w:val="00F4758A"/>
    <w:rsid w:val="00F47CF7"/>
    <w:rsid w:val="00F52243"/>
    <w:rsid w:val="00F53C59"/>
    <w:rsid w:val="00F55C12"/>
    <w:rsid w:val="00F56993"/>
    <w:rsid w:val="00F5718E"/>
    <w:rsid w:val="00F57C0F"/>
    <w:rsid w:val="00F57F2F"/>
    <w:rsid w:val="00F601F4"/>
    <w:rsid w:val="00F608D5"/>
    <w:rsid w:val="00F60B7D"/>
    <w:rsid w:val="00F61085"/>
    <w:rsid w:val="00F612A7"/>
    <w:rsid w:val="00F61693"/>
    <w:rsid w:val="00F61951"/>
    <w:rsid w:val="00F62F56"/>
    <w:rsid w:val="00F647A0"/>
    <w:rsid w:val="00F65D02"/>
    <w:rsid w:val="00F65F7A"/>
    <w:rsid w:val="00F663FF"/>
    <w:rsid w:val="00F66AC2"/>
    <w:rsid w:val="00F66CFF"/>
    <w:rsid w:val="00F67B12"/>
    <w:rsid w:val="00F67CEC"/>
    <w:rsid w:val="00F67EE6"/>
    <w:rsid w:val="00F70B0B"/>
    <w:rsid w:val="00F71F18"/>
    <w:rsid w:val="00F7292F"/>
    <w:rsid w:val="00F73692"/>
    <w:rsid w:val="00F73FA2"/>
    <w:rsid w:val="00F74F34"/>
    <w:rsid w:val="00F767AF"/>
    <w:rsid w:val="00F769B7"/>
    <w:rsid w:val="00F77842"/>
    <w:rsid w:val="00F80262"/>
    <w:rsid w:val="00F810A8"/>
    <w:rsid w:val="00F8155D"/>
    <w:rsid w:val="00F81948"/>
    <w:rsid w:val="00F82BF8"/>
    <w:rsid w:val="00F8359A"/>
    <w:rsid w:val="00F83FDE"/>
    <w:rsid w:val="00F84903"/>
    <w:rsid w:val="00F85484"/>
    <w:rsid w:val="00F85AD8"/>
    <w:rsid w:val="00F87B01"/>
    <w:rsid w:val="00F87CDD"/>
    <w:rsid w:val="00F9002A"/>
    <w:rsid w:val="00F90792"/>
    <w:rsid w:val="00F9106A"/>
    <w:rsid w:val="00F91462"/>
    <w:rsid w:val="00F93191"/>
    <w:rsid w:val="00F9378B"/>
    <w:rsid w:val="00F9433F"/>
    <w:rsid w:val="00F94342"/>
    <w:rsid w:val="00F94931"/>
    <w:rsid w:val="00F94B01"/>
    <w:rsid w:val="00F9546F"/>
    <w:rsid w:val="00F9683A"/>
    <w:rsid w:val="00F977C5"/>
    <w:rsid w:val="00F97B06"/>
    <w:rsid w:val="00FA0249"/>
    <w:rsid w:val="00FA223E"/>
    <w:rsid w:val="00FA2819"/>
    <w:rsid w:val="00FA3108"/>
    <w:rsid w:val="00FA33C9"/>
    <w:rsid w:val="00FA4112"/>
    <w:rsid w:val="00FA50B4"/>
    <w:rsid w:val="00FA5930"/>
    <w:rsid w:val="00FA6222"/>
    <w:rsid w:val="00FA716D"/>
    <w:rsid w:val="00FA7256"/>
    <w:rsid w:val="00FA73A9"/>
    <w:rsid w:val="00FA7925"/>
    <w:rsid w:val="00FA7B69"/>
    <w:rsid w:val="00FB0522"/>
    <w:rsid w:val="00FB05BE"/>
    <w:rsid w:val="00FB081C"/>
    <w:rsid w:val="00FB0D39"/>
    <w:rsid w:val="00FB10ED"/>
    <w:rsid w:val="00FB1186"/>
    <w:rsid w:val="00FB18D2"/>
    <w:rsid w:val="00FB1DD9"/>
    <w:rsid w:val="00FB2293"/>
    <w:rsid w:val="00FB3603"/>
    <w:rsid w:val="00FB3774"/>
    <w:rsid w:val="00FB4908"/>
    <w:rsid w:val="00FB4A46"/>
    <w:rsid w:val="00FB4AD3"/>
    <w:rsid w:val="00FB566E"/>
    <w:rsid w:val="00FB7610"/>
    <w:rsid w:val="00FB76BC"/>
    <w:rsid w:val="00FC03DF"/>
    <w:rsid w:val="00FC0975"/>
    <w:rsid w:val="00FC1224"/>
    <w:rsid w:val="00FC1225"/>
    <w:rsid w:val="00FC2BE0"/>
    <w:rsid w:val="00FC358F"/>
    <w:rsid w:val="00FC38CB"/>
    <w:rsid w:val="00FC438C"/>
    <w:rsid w:val="00FC47CA"/>
    <w:rsid w:val="00FC487E"/>
    <w:rsid w:val="00FC5099"/>
    <w:rsid w:val="00FC5F11"/>
    <w:rsid w:val="00FC5FBD"/>
    <w:rsid w:val="00FC61D8"/>
    <w:rsid w:val="00FC6D5A"/>
    <w:rsid w:val="00FC6ED7"/>
    <w:rsid w:val="00FD01B7"/>
    <w:rsid w:val="00FD0724"/>
    <w:rsid w:val="00FD1E6E"/>
    <w:rsid w:val="00FD30A4"/>
    <w:rsid w:val="00FD323C"/>
    <w:rsid w:val="00FD3C24"/>
    <w:rsid w:val="00FD54EC"/>
    <w:rsid w:val="00FD5F29"/>
    <w:rsid w:val="00FD7490"/>
    <w:rsid w:val="00FD7586"/>
    <w:rsid w:val="00FD7A43"/>
    <w:rsid w:val="00FE0901"/>
    <w:rsid w:val="00FE1853"/>
    <w:rsid w:val="00FE199C"/>
    <w:rsid w:val="00FE2B99"/>
    <w:rsid w:val="00FE2BD8"/>
    <w:rsid w:val="00FE2E44"/>
    <w:rsid w:val="00FE338A"/>
    <w:rsid w:val="00FE417F"/>
    <w:rsid w:val="00FE4560"/>
    <w:rsid w:val="00FE6B34"/>
    <w:rsid w:val="00FE7193"/>
    <w:rsid w:val="00FE78ED"/>
    <w:rsid w:val="00FE79EA"/>
    <w:rsid w:val="00FF086A"/>
    <w:rsid w:val="00FF1851"/>
    <w:rsid w:val="00FF1F1B"/>
    <w:rsid w:val="00FF3421"/>
    <w:rsid w:val="00FF3A1F"/>
    <w:rsid w:val="00FF3B88"/>
    <w:rsid w:val="00FF49EF"/>
    <w:rsid w:val="00FF4AFF"/>
    <w:rsid w:val="00FF4B93"/>
    <w:rsid w:val="00FF56AC"/>
    <w:rsid w:val="00FF5831"/>
    <w:rsid w:val="00FF5B56"/>
    <w:rsid w:val="00FF6276"/>
    <w:rsid w:val="00FF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A897F"/>
  <w15:docId w15:val="{2EEB2E07-069A-4C4E-9076-BBFF5E31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EC4"/>
    <w:rPr>
      <w:rFonts w:ascii="Arial" w:hAnsi="Arial"/>
      <w:sz w:val="24"/>
      <w:lang w:val="en-US" w:eastAsia="en-US"/>
    </w:rPr>
  </w:style>
  <w:style w:type="paragraph" w:styleId="Heading1">
    <w:name w:val="heading 1"/>
    <w:basedOn w:val="Normal"/>
    <w:next w:val="Normal"/>
    <w:qFormat/>
    <w:rsid w:val="00EA5EC4"/>
    <w:pPr>
      <w:keepNext/>
      <w:jc w:val="center"/>
      <w:outlineLvl w:val="0"/>
    </w:pPr>
    <w:rPr>
      <w:b/>
      <w:bCs/>
      <w:sz w:val="40"/>
      <w:lang w:val="en-GB"/>
    </w:rPr>
  </w:style>
  <w:style w:type="paragraph" w:styleId="Heading2">
    <w:name w:val="heading 2"/>
    <w:basedOn w:val="Normal"/>
    <w:next w:val="Normal"/>
    <w:qFormat/>
    <w:rsid w:val="00EA5EC4"/>
    <w:pPr>
      <w:keepNext/>
      <w:outlineLvl w:val="1"/>
    </w:pPr>
    <w:rPr>
      <w:b/>
      <w:bCs/>
      <w:lang w:val="en-GB"/>
    </w:rPr>
  </w:style>
  <w:style w:type="paragraph" w:styleId="Heading3">
    <w:name w:val="heading 3"/>
    <w:basedOn w:val="Normal"/>
    <w:next w:val="Normal"/>
    <w:qFormat/>
    <w:rsid w:val="00EA5EC4"/>
    <w:pPr>
      <w:keepNext/>
      <w:outlineLvl w:val="2"/>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5EC4"/>
    <w:pPr>
      <w:pBdr>
        <w:top w:val="single" w:sz="4" w:space="1" w:color="auto"/>
        <w:left w:val="single" w:sz="4" w:space="0" w:color="auto"/>
        <w:bottom w:val="single" w:sz="4" w:space="1" w:color="auto"/>
        <w:right w:val="single" w:sz="4" w:space="0" w:color="auto"/>
      </w:pBdr>
      <w:jc w:val="center"/>
    </w:pPr>
    <w:rPr>
      <w:rFonts w:ascii="Mistral" w:hAnsi="Mistral"/>
      <w:sz w:val="44"/>
      <w:lang w:val="en-GB"/>
    </w:rPr>
  </w:style>
  <w:style w:type="paragraph" w:styleId="BodyText">
    <w:name w:val="Body Text"/>
    <w:basedOn w:val="Normal"/>
    <w:link w:val="BodyTextChar"/>
    <w:rsid w:val="00EA5EC4"/>
    <w:rPr>
      <w:i/>
      <w:iCs/>
      <w:lang w:val="en-GB"/>
    </w:rPr>
  </w:style>
  <w:style w:type="paragraph" w:styleId="BodyText2">
    <w:name w:val="Body Text 2"/>
    <w:basedOn w:val="Normal"/>
    <w:rsid w:val="00EA5EC4"/>
    <w:rPr>
      <w:b/>
      <w:bCs/>
      <w:lang w:val="en-GB"/>
    </w:rPr>
  </w:style>
  <w:style w:type="paragraph" w:styleId="BodyTextIndent">
    <w:name w:val="Body Text Indent"/>
    <w:basedOn w:val="Normal"/>
    <w:rsid w:val="00EA5EC4"/>
    <w:pPr>
      <w:ind w:left="360"/>
    </w:pPr>
    <w:rPr>
      <w:lang w:val="en-GB"/>
    </w:rPr>
  </w:style>
  <w:style w:type="paragraph" w:styleId="BodyTextIndent2">
    <w:name w:val="Body Text Indent 2"/>
    <w:basedOn w:val="Normal"/>
    <w:rsid w:val="00EA5EC4"/>
    <w:pPr>
      <w:ind w:left="720"/>
    </w:pPr>
    <w:rPr>
      <w:lang w:val="en-GB"/>
    </w:rPr>
  </w:style>
  <w:style w:type="paragraph" w:styleId="DocumentMap">
    <w:name w:val="Document Map"/>
    <w:basedOn w:val="Normal"/>
    <w:semiHidden/>
    <w:rsid w:val="00EA5EC4"/>
    <w:pPr>
      <w:shd w:val="clear" w:color="auto" w:fill="000080"/>
    </w:pPr>
    <w:rPr>
      <w:rFonts w:ascii="Tahoma" w:hAnsi="Tahoma"/>
    </w:rPr>
  </w:style>
  <w:style w:type="character" w:styleId="Hyperlink">
    <w:name w:val="Hyperlink"/>
    <w:rsid w:val="00EA5EC4"/>
    <w:rPr>
      <w:color w:val="0000FF"/>
      <w:u w:val="single"/>
    </w:rPr>
  </w:style>
  <w:style w:type="character" w:styleId="Emphasis">
    <w:name w:val="Emphasis"/>
    <w:qFormat/>
    <w:rsid w:val="006717EA"/>
    <w:rPr>
      <w:i/>
      <w:iCs/>
    </w:rPr>
  </w:style>
  <w:style w:type="paragraph" w:styleId="Header">
    <w:name w:val="header"/>
    <w:basedOn w:val="Normal"/>
    <w:link w:val="HeaderChar"/>
    <w:rsid w:val="00017AAB"/>
    <w:pPr>
      <w:tabs>
        <w:tab w:val="center" w:pos="4680"/>
        <w:tab w:val="right" w:pos="9360"/>
      </w:tabs>
    </w:pPr>
  </w:style>
  <w:style w:type="character" w:customStyle="1" w:styleId="HeaderChar">
    <w:name w:val="Header Char"/>
    <w:link w:val="Header"/>
    <w:rsid w:val="00017AAB"/>
    <w:rPr>
      <w:rFonts w:ascii="Arial" w:hAnsi="Arial"/>
      <w:sz w:val="24"/>
    </w:rPr>
  </w:style>
  <w:style w:type="paragraph" w:styleId="Footer">
    <w:name w:val="footer"/>
    <w:basedOn w:val="Normal"/>
    <w:link w:val="FooterChar"/>
    <w:rsid w:val="00017AAB"/>
    <w:pPr>
      <w:tabs>
        <w:tab w:val="center" w:pos="4680"/>
        <w:tab w:val="right" w:pos="9360"/>
      </w:tabs>
    </w:pPr>
  </w:style>
  <w:style w:type="character" w:customStyle="1" w:styleId="FooterChar">
    <w:name w:val="Footer Char"/>
    <w:link w:val="Footer"/>
    <w:rsid w:val="00017AAB"/>
    <w:rPr>
      <w:rFonts w:ascii="Arial" w:hAnsi="Arial"/>
      <w:sz w:val="24"/>
    </w:rPr>
  </w:style>
  <w:style w:type="character" w:styleId="FollowedHyperlink">
    <w:name w:val="FollowedHyperlink"/>
    <w:rsid w:val="00332D03"/>
    <w:rPr>
      <w:color w:val="800080"/>
      <w:u w:val="single"/>
    </w:rPr>
  </w:style>
  <w:style w:type="paragraph" w:styleId="ListParagraph">
    <w:name w:val="List Paragraph"/>
    <w:basedOn w:val="Normal"/>
    <w:uiPriority w:val="34"/>
    <w:qFormat/>
    <w:rsid w:val="00327662"/>
    <w:pPr>
      <w:ind w:left="720"/>
    </w:pPr>
  </w:style>
  <w:style w:type="paragraph" w:styleId="BalloonText">
    <w:name w:val="Balloon Text"/>
    <w:basedOn w:val="Normal"/>
    <w:semiHidden/>
    <w:rsid w:val="00335F20"/>
    <w:rPr>
      <w:rFonts w:ascii="Tahoma" w:hAnsi="Tahoma" w:cs="Tahoma"/>
      <w:sz w:val="16"/>
      <w:szCs w:val="16"/>
    </w:rPr>
  </w:style>
  <w:style w:type="paragraph" w:customStyle="1" w:styleId="yiv2725455857msonormal">
    <w:name w:val="yiv2725455857msonormal"/>
    <w:basedOn w:val="Normal"/>
    <w:rsid w:val="002176C0"/>
    <w:pPr>
      <w:spacing w:before="100" w:beforeAutospacing="1" w:after="100" w:afterAutospacing="1"/>
    </w:pPr>
    <w:rPr>
      <w:rFonts w:ascii="Times New Roman" w:hAnsi="Times New Roman"/>
      <w:szCs w:val="24"/>
      <w:lang w:val="en-GB" w:eastAsia="en-GB"/>
    </w:rPr>
  </w:style>
  <w:style w:type="paragraph" w:styleId="PlainText">
    <w:name w:val="Plain Text"/>
    <w:basedOn w:val="Normal"/>
    <w:link w:val="PlainTextChar"/>
    <w:uiPriority w:val="99"/>
    <w:unhideWhenUsed/>
    <w:rsid w:val="00F4681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F46816"/>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2A2071"/>
    <w:rPr>
      <w:color w:val="605E5C"/>
      <w:shd w:val="clear" w:color="auto" w:fill="E1DFDD"/>
    </w:rPr>
  </w:style>
  <w:style w:type="character" w:customStyle="1" w:styleId="BodyTextChar">
    <w:name w:val="Body Text Char"/>
    <w:basedOn w:val="DefaultParagraphFont"/>
    <w:link w:val="BodyText"/>
    <w:rsid w:val="00545E59"/>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68744">
      <w:bodyDiv w:val="1"/>
      <w:marLeft w:val="0"/>
      <w:marRight w:val="0"/>
      <w:marTop w:val="0"/>
      <w:marBottom w:val="0"/>
      <w:divBdr>
        <w:top w:val="none" w:sz="0" w:space="0" w:color="auto"/>
        <w:left w:val="none" w:sz="0" w:space="0" w:color="auto"/>
        <w:bottom w:val="none" w:sz="0" w:space="0" w:color="auto"/>
        <w:right w:val="none" w:sz="0" w:space="0" w:color="auto"/>
      </w:divBdr>
    </w:div>
    <w:div w:id="1071662359">
      <w:bodyDiv w:val="1"/>
      <w:marLeft w:val="0"/>
      <w:marRight w:val="0"/>
      <w:marTop w:val="0"/>
      <w:marBottom w:val="0"/>
      <w:divBdr>
        <w:top w:val="none" w:sz="0" w:space="0" w:color="auto"/>
        <w:left w:val="none" w:sz="0" w:space="0" w:color="auto"/>
        <w:bottom w:val="none" w:sz="0" w:space="0" w:color="auto"/>
        <w:right w:val="none" w:sz="0" w:space="0" w:color="auto"/>
      </w:divBdr>
    </w:div>
    <w:div w:id="1284850286">
      <w:bodyDiv w:val="1"/>
      <w:marLeft w:val="0"/>
      <w:marRight w:val="0"/>
      <w:marTop w:val="0"/>
      <w:marBottom w:val="0"/>
      <w:divBdr>
        <w:top w:val="none" w:sz="0" w:space="0" w:color="auto"/>
        <w:left w:val="none" w:sz="0" w:space="0" w:color="auto"/>
        <w:bottom w:val="none" w:sz="0" w:space="0" w:color="auto"/>
        <w:right w:val="none" w:sz="0" w:space="0" w:color="auto"/>
      </w:divBdr>
      <w:divsChild>
        <w:div w:id="553851584">
          <w:marLeft w:val="0"/>
          <w:marRight w:val="0"/>
          <w:marTop w:val="0"/>
          <w:marBottom w:val="0"/>
          <w:divBdr>
            <w:top w:val="none" w:sz="0" w:space="0" w:color="auto"/>
            <w:left w:val="none" w:sz="0" w:space="0" w:color="auto"/>
            <w:bottom w:val="none" w:sz="0" w:space="0" w:color="auto"/>
            <w:right w:val="none" w:sz="0" w:space="0" w:color="auto"/>
          </w:divBdr>
          <w:divsChild>
            <w:div w:id="503983698">
              <w:marLeft w:val="0"/>
              <w:marRight w:val="0"/>
              <w:marTop w:val="0"/>
              <w:marBottom w:val="0"/>
              <w:divBdr>
                <w:top w:val="none" w:sz="0" w:space="0" w:color="auto"/>
                <w:left w:val="none" w:sz="0" w:space="0" w:color="auto"/>
                <w:bottom w:val="none" w:sz="0" w:space="0" w:color="auto"/>
                <w:right w:val="none" w:sz="0" w:space="0" w:color="auto"/>
              </w:divBdr>
              <w:divsChild>
                <w:div w:id="565994003">
                  <w:marLeft w:val="0"/>
                  <w:marRight w:val="0"/>
                  <w:marTop w:val="0"/>
                  <w:marBottom w:val="0"/>
                  <w:divBdr>
                    <w:top w:val="none" w:sz="0" w:space="0" w:color="auto"/>
                    <w:left w:val="none" w:sz="0" w:space="0" w:color="auto"/>
                    <w:bottom w:val="none" w:sz="0" w:space="0" w:color="auto"/>
                    <w:right w:val="none" w:sz="0" w:space="0" w:color="auto"/>
                  </w:divBdr>
                  <w:divsChild>
                    <w:div w:id="1218779192">
                      <w:marLeft w:val="0"/>
                      <w:marRight w:val="0"/>
                      <w:marTop w:val="0"/>
                      <w:marBottom w:val="0"/>
                      <w:divBdr>
                        <w:top w:val="none" w:sz="0" w:space="0" w:color="auto"/>
                        <w:left w:val="none" w:sz="0" w:space="0" w:color="auto"/>
                        <w:bottom w:val="none" w:sz="0" w:space="0" w:color="auto"/>
                        <w:right w:val="none" w:sz="0" w:space="0" w:color="auto"/>
                      </w:divBdr>
                      <w:divsChild>
                        <w:div w:id="24529160">
                          <w:marLeft w:val="0"/>
                          <w:marRight w:val="0"/>
                          <w:marTop w:val="0"/>
                          <w:marBottom w:val="0"/>
                          <w:divBdr>
                            <w:top w:val="none" w:sz="0" w:space="0" w:color="auto"/>
                            <w:left w:val="none" w:sz="0" w:space="0" w:color="auto"/>
                            <w:bottom w:val="none" w:sz="0" w:space="0" w:color="auto"/>
                            <w:right w:val="none" w:sz="0" w:space="0" w:color="auto"/>
                          </w:divBdr>
                          <w:divsChild>
                            <w:div w:id="966814644">
                              <w:marLeft w:val="0"/>
                              <w:marRight w:val="0"/>
                              <w:marTop w:val="0"/>
                              <w:marBottom w:val="0"/>
                              <w:divBdr>
                                <w:top w:val="none" w:sz="0" w:space="0" w:color="auto"/>
                                <w:left w:val="none" w:sz="0" w:space="0" w:color="auto"/>
                                <w:bottom w:val="none" w:sz="0" w:space="0" w:color="auto"/>
                                <w:right w:val="none" w:sz="0" w:space="0" w:color="auto"/>
                              </w:divBdr>
                              <w:divsChild>
                                <w:div w:id="1974288517">
                                  <w:marLeft w:val="0"/>
                                  <w:marRight w:val="0"/>
                                  <w:marTop w:val="0"/>
                                  <w:marBottom w:val="0"/>
                                  <w:divBdr>
                                    <w:top w:val="none" w:sz="0" w:space="0" w:color="auto"/>
                                    <w:left w:val="none" w:sz="0" w:space="0" w:color="auto"/>
                                    <w:bottom w:val="none" w:sz="0" w:space="0" w:color="auto"/>
                                    <w:right w:val="none" w:sz="0" w:space="0" w:color="auto"/>
                                  </w:divBdr>
                                  <w:divsChild>
                                    <w:div w:id="1649432502">
                                      <w:marLeft w:val="0"/>
                                      <w:marRight w:val="0"/>
                                      <w:marTop w:val="0"/>
                                      <w:marBottom w:val="0"/>
                                      <w:divBdr>
                                        <w:top w:val="none" w:sz="0" w:space="0" w:color="auto"/>
                                        <w:left w:val="none" w:sz="0" w:space="0" w:color="auto"/>
                                        <w:bottom w:val="none" w:sz="0" w:space="0" w:color="auto"/>
                                        <w:right w:val="none" w:sz="0" w:space="0" w:color="auto"/>
                                      </w:divBdr>
                                      <w:divsChild>
                                        <w:div w:id="785198786">
                                          <w:marLeft w:val="0"/>
                                          <w:marRight w:val="0"/>
                                          <w:marTop w:val="0"/>
                                          <w:marBottom w:val="0"/>
                                          <w:divBdr>
                                            <w:top w:val="none" w:sz="0" w:space="0" w:color="auto"/>
                                            <w:left w:val="none" w:sz="0" w:space="0" w:color="auto"/>
                                            <w:bottom w:val="none" w:sz="0" w:space="0" w:color="auto"/>
                                            <w:right w:val="none" w:sz="0" w:space="0" w:color="auto"/>
                                          </w:divBdr>
                                          <w:divsChild>
                                            <w:div w:id="758870415">
                                              <w:marLeft w:val="0"/>
                                              <w:marRight w:val="0"/>
                                              <w:marTop w:val="0"/>
                                              <w:marBottom w:val="0"/>
                                              <w:divBdr>
                                                <w:top w:val="none" w:sz="0" w:space="0" w:color="auto"/>
                                                <w:left w:val="none" w:sz="0" w:space="0" w:color="auto"/>
                                                <w:bottom w:val="none" w:sz="0" w:space="0" w:color="auto"/>
                                                <w:right w:val="none" w:sz="0" w:space="0" w:color="auto"/>
                                              </w:divBdr>
                                              <w:divsChild>
                                                <w:div w:id="756054943">
                                                  <w:marLeft w:val="0"/>
                                                  <w:marRight w:val="0"/>
                                                  <w:marTop w:val="0"/>
                                                  <w:marBottom w:val="0"/>
                                                  <w:divBdr>
                                                    <w:top w:val="none" w:sz="0" w:space="0" w:color="auto"/>
                                                    <w:left w:val="none" w:sz="0" w:space="0" w:color="auto"/>
                                                    <w:bottom w:val="none" w:sz="0" w:space="0" w:color="auto"/>
                                                    <w:right w:val="none" w:sz="0" w:space="0" w:color="auto"/>
                                                  </w:divBdr>
                                                  <w:divsChild>
                                                    <w:div w:id="1807235174">
                                                      <w:marLeft w:val="0"/>
                                                      <w:marRight w:val="0"/>
                                                      <w:marTop w:val="0"/>
                                                      <w:marBottom w:val="0"/>
                                                      <w:divBdr>
                                                        <w:top w:val="none" w:sz="0" w:space="0" w:color="auto"/>
                                                        <w:left w:val="none" w:sz="0" w:space="0" w:color="auto"/>
                                                        <w:bottom w:val="none" w:sz="0" w:space="0" w:color="auto"/>
                                                        <w:right w:val="none" w:sz="0" w:space="0" w:color="auto"/>
                                                      </w:divBdr>
                                                      <w:divsChild>
                                                        <w:div w:id="487092471">
                                                          <w:marLeft w:val="0"/>
                                                          <w:marRight w:val="0"/>
                                                          <w:marTop w:val="0"/>
                                                          <w:marBottom w:val="0"/>
                                                          <w:divBdr>
                                                            <w:top w:val="none" w:sz="0" w:space="0" w:color="auto"/>
                                                            <w:left w:val="none" w:sz="0" w:space="0" w:color="auto"/>
                                                            <w:bottom w:val="none" w:sz="0" w:space="0" w:color="auto"/>
                                                            <w:right w:val="none" w:sz="0" w:space="0" w:color="auto"/>
                                                          </w:divBdr>
                                                          <w:divsChild>
                                                            <w:div w:id="889418741">
                                                              <w:marLeft w:val="0"/>
                                                              <w:marRight w:val="0"/>
                                                              <w:marTop w:val="0"/>
                                                              <w:marBottom w:val="0"/>
                                                              <w:divBdr>
                                                                <w:top w:val="none" w:sz="0" w:space="0" w:color="auto"/>
                                                                <w:left w:val="none" w:sz="0" w:space="0" w:color="auto"/>
                                                                <w:bottom w:val="none" w:sz="0" w:space="0" w:color="auto"/>
                                                                <w:right w:val="none" w:sz="0" w:space="0" w:color="auto"/>
                                                              </w:divBdr>
                                                              <w:divsChild>
                                                                <w:div w:id="14128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185">
      <w:bodyDiv w:val="1"/>
      <w:marLeft w:val="0"/>
      <w:marRight w:val="0"/>
      <w:marTop w:val="0"/>
      <w:marBottom w:val="0"/>
      <w:divBdr>
        <w:top w:val="none" w:sz="0" w:space="0" w:color="auto"/>
        <w:left w:val="none" w:sz="0" w:space="0" w:color="auto"/>
        <w:bottom w:val="none" w:sz="0" w:space="0" w:color="auto"/>
        <w:right w:val="none" w:sz="0" w:space="0" w:color="auto"/>
      </w:divBdr>
    </w:div>
    <w:div w:id="1565949372">
      <w:bodyDiv w:val="1"/>
      <w:marLeft w:val="0"/>
      <w:marRight w:val="0"/>
      <w:marTop w:val="0"/>
      <w:marBottom w:val="0"/>
      <w:divBdr>
        <w:top w:val="none" w:sz="0" w:space="0" w:color="auto"/>
        <w:left w:val="none" w:sz="0" w:space="0" w:color="auto"/>
        <w:bottom w:val="none" w:sz="0" w:space="0" w:color="auto"/>
        <w:right w:val="none" w:sz="0" w:space="0" w:color="auto"/>
      </w:divBdr>
      <w:divsChild>
        <w:div w:id="1214924530">
          <w:marLeft w:val="0"/>
          <w:marRight w:val="0"/>
          <w:marTop w:val="0"/>
          <w:marBottom w:val="0"/>
          <w:divBdr>
            <w:top w:val="none" w:sz="0" w:space="0" w:color="auto"/>
            <w:left w:val="none" w:sz="0" w:space="0" w:color="auto"/>
            <w:bottom w:val="none" w:sz="0" w:space="0" w:color="auto"/>
            <w:right w:val="none" w:sz="0" w:space="0" w:color="auto"/>
          </w:divBdr>
        </w:div>
      </w:divsChild>
    </w:div>
    <w:div w:id="21153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3FC3-FDB9-482A-B34A-2056B151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KIMBOLTON &amp; STONELY PARISH COUNCIL</vt:lpstr>
    </vt:vector>
  </TitlesOfParts>
  <Company>Inc.</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KIMBOLTON &amp; STONELY PARISH COUNCIL</dc:title>
  <dc:creator>Our valued customer</dc:creator>
  <cp:lastModifiedBy>Lionel Thatcher</cp:lastModifiedBy>
  <cp:revision>6</cp:revision>
  <cp:lastPrinted>2020-07-30T08:09:00Z</cp:lastPrinted>
  <dcterms:created xsi:type="dcterms:W3CDTF">2022-02-13T14:24:00Z</dcterms:created>
  <dcterms:modified xsi:type="dcterms:W3CDTF">2022-02-19T10:59:00Z</dcterms:modified>
</cp:coreProperties>
</file>